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78DC5" w14:textId="4B2CF68B" w:rsidR="00DD43CD" w:rsidRDefault="00915781" w:rsidP="00780E94">
      <w:pPr>
        <w:spacing w:after="0" w:line="240" w:lineRule="auto"/>
        <w:ind w:right="15"/>
        <w:jc w:val="center"/>
        <w:rPr>
          <w:rFonts w:ascii="Arial" w:eastAsia="Times New Roman" w:hAnsi="Arial" w:cs="Arial"/>
          <w:b/>
          <w:lang w:val="es-ES_tradnl" w:eastAsia="es-ES"/>
        </w:rPr>
      </w:pPr>
      <w:r>
        <w:rPr>
          <w:rFonts w:ascii="Arial" w:eastAsia="Times New Roman" w:hAnsi="Arial" w:cs="Arial"/>
          <w:b/>
          <w:lang w:val="es-ES_tradnl" w:eastAsia="es-ES"/>
        </w:rPr>
        <w:t xml:space="preserve">ACTA ADMINISTRATIVA DE </w:t>
      </w:r>
      <w:sdt>
        <w:sdtPr>
          <w:rPr>
            <w:rFonts w:ascii="Arial" w:eastAsia="Times New Roman" w:hAnsi="Arial" w:cs="Arial"/>
            <w:b/>
            <w:lang w:val="es-ES_tradnl" w:eastAsia="es-ES"/>
          </w:rPr>
          <w:alias w:val="Tipo de ER"/>
          <w:tag w:val="Tipo de ER"/>
          <w:id w:val="-26868151"/>
          <w:placeholder>
            <w:docPart w:val="DefaultPlaceholder_-1854013438"/>
          </w:placeholder>
          <w:comboBox>
            <w:listItem w:value="Elija un elemento."/>
            <w:listItem w:displayText="INFORME POR RATIFICACIÓN " w:value="INFORME POR RATIFICACIÓN "/>
          </w:comboBox>
        </w:sdtPr>
        <w:sdtEndPr/>
        <w:sdtContent>
          <w:r w:rsidR="00835D7B">
            <w:rPr>
              <w:rFonts w:ascii="Arial" w:eastAsia="Times New Roman" w:hAnsi="Arial" w:cs="Arial"/>
              <w:b/>
              <w:lang w:val="es-ES_tradnl" w:eastAsia="es-ES"/>
            </w:rPr>
            <w:t xml:space="preserve">INFORME POR RATIFICACIÓN </w:t>
          </w:r>
        </w:sdtContent>
      </w:sdt>
      <w:r w:rsidR="007D4EF4">
        <w:rPr>
          <w:rFonts w:ascii="Arial" w:eastAsia="Times New Roman" w:hAnsi="Arial" w:cs="Arial"/>
          <w:b/>
          <w:lang w:val="es-ES_tradnl" w:eastAsia="es-ES"/>
        </w:rPr>
        <w:t xml:space="preserve"> </w:t>
      </w:r>
    </w:p>
    <w:p w14:paraId="7014CEC9" w14:textId="5969762D" w:rsidR="008344F6" w:rsidRPr="007E346B" w:rsidRDefault="00773363" w:rsidP="00780E94">
      <w:pPr>
        <w:spacing w:after="0" w:line="240" w:lineRule="auto"/>
        <w:ind w:right="15"/>
        <w:jc w:val="center"/>
        <w:rPr>
          <w:rFonts w:ascii="Arial" w:eastAsia="Times New Roman" w:hAnsi="Arial" w:cs="Arial"/>
          <w:b/>
          <w:color w:val="FF0000"/>
          <w:lang w:val="es-ES_tradnl" w:eastAsia="es-ES"/>
        </w:rPr>
      </w:pPr>
      <w:r>
        <w:rPr>
          <w:rFonts w:ascii="Arial" w:eastAsia="Times New Roman" w:hAnsi="Arial" w:cs="Arial"/>
          <w:b/>
          <w:lang w:val="es-ES_tradnl" w:eastAsia="es-ES"/>
        </w:rPr>
        <w:t>Coordinación/ Dependencia</w:t>
      </w:r>
      <w:r w:rsidRPr="00837F9F">
        <w:rPr>
          <w:rFonts w:ascii="Arial" w:eastAsia="Times New Roman" w:hAnsi="Arial" w:cs="Arial"/>
          <w:b/>
          <w:lang w:val="es-ES_tradnl" w:eastAsia="es-ES"/>
        </w:rPr>
        <w:t>:</w:t>
      </w:r>
      <w:r w:rsidRPr="000170B5">
        <w:rPr>
          <w:rFonts w:ascii="Arial" w:eastAsia="Times New Roman" w:hAnsi="Arial" w:cs="Arial"/>
          <w:b/>
          <w:color w:val="FF0000"/>
          <w:lang w:val="es-ES_tradnl" w:eastAsia="es-ES"/>
        </w:rPr>
        <w:t xml:space="preserve"> </w:t>
      </w:r>
      <w:bookmarkStart w:id="0" w:name="_Hlk151712588"/>
      <w:sdt>
        <w:sdtPr>
          <w:rPr>
            <w:rFonts w:ascii="Arial" w:eastAsia="Times New Roman" w:hAnsi="Arial" w:cs="Arial"/>
            <w:b/>
            <w:color w:val="FF0000"/>
            <w:lang w:val="es-ES_tradnl" w:eastAsia="es-ES"/>
          </w:rPr>
          <w:alias w:val="Coordinación o Dependencia"/>
          <w:tag w:val="Coordinación o Dependencia"/>
          <w:id w:val="-1343854021"/>
          <w:placeholder>
            <w:docPart w:val="7638C5CEF28A4956A462162F3E9599EF"/>
          </w:placeholder>
          <w:showingPlcHdr/>
          <w:comboBox>
            <w:listItem w:value="Elija un elemento."/>
            <w:listItem w:displayText="Presidencia Municipal" w:value="Presidencia Municipal"/>
            <w:listItem w:displayText="Regidores" w:value="Regidores"/>
            <w:listItem w:displayText="Sindicatura" w:value="Sindicatura"/>
            <w:listItem w:displayText="Secretaría General" w:value="Secretaría General"/>
            <w:listItem w:displayText="Tesorería" w:value="Tesorería"/>
            <w:listItem w:displayText="Contraloría Ciudadana" w:value="Contraloría Ciudadana"/>
            <w:listItem w:displayText="Comisaría de Seguridad Ciudadana de Guadalajara" w:value="Comisaría de Seguridad Ciudadana de Guadalajara"/>
            <w:listItem w:displayText="Jefatura de Gabinete" w:value="Jefatura de Gabinete"/>
            <w:listItem w:displayText="Coordinación General de Administración e Innovación Gubernamental" w:value="Coordinación General de Administración e Innovación Gubernamental"/>
            <w:listItem w:displayText="Coordinación General de Análisis Estratégico y Comunicación" w:value="Coordinación General de Análisis Estratégico y Comunicación"/>
            <w:listItem w:displayText="Coordinación General de Construcción de Comunidad" w:value="Coordinación General de Construcción de Comunidad"/>
            <w:listItem w:displayText="Coordinación General de Desarrollo Económico " w:value="Coordinación General de Desarrollo Económico "/>
            <w:listItem w:displayText="Coordinación General de Combate a la Desigualdad" w:value="Coordinación General de Combate a la Desigualdad"/>
            <w:listItem w:displayText="Coordinación General de Gestión Integral de la Ciudad" w:value="Coordinación General de Gestión Integral de la Ciudad"/>
            <w:listItem w:displayText="Coordinación General Servicios Públicos Municipales" w:value="Coordinación General Servicios Públicos Municipales"/>
            <w:listItem w:displayText="Consejo Municipal del Deporte de Guadalajara" w:value="Consejo Municipal del Deporte de Guadalajara"/>
            <w:listItem w:displayText="Consejo de Colaboración Municipal de Guadalajara" w:value="Consejo de Colaboración Municipal de"/>
            <w:listItem w:displayText="Instituto Municipal de las Mujeres de Guadalajara" w:value="Instituto Municipal de las Mujeres de Guadalajara"/>
            <w:listItem w:displayText="Sistema para el Desarrollo Integral de la Familia del Municipio de Guadalajara" w:value="Sistema para el Desarrollo Integral de la Familia del Municipio de Guadalajara"/>
          </w:comboBox>
        </w:sdtPr>
        <w:sdtEndPr/>
        <w:sdtContent>
          <w:r w:rsidR="00A84808" w:rsidRPr="001636F3">
            <w:rPr>
              <w:rStyle w:val="Textodelmarcadordeposicin"/>
            </w:rPr>
            <w:t>Elija un elemento.</w:t>
          </w:r>
        </w:sdtContent>
      </w:sdt>
    </w:p>
    <w:p w14:paraId="493C886A" w14:textId="0C8DE991" w:rsidR="00837F9F" w:rsidRPr="007E346B" w:rsidRDefault="00837F9F" w:rsidP="00780E94">
      <w:pPr>
        <w:tabs>
          <w:tab w:val="center" w:pos="5032"/>
          <w:tab w:val="left" w:pos="7815"/>
        </w:tabs>
        <w:spacing w:after="0" w:line="240" w:lineRule="auto"/>
        <w:ind w:right="15"/>
        <w:rPr>
          <w:rFonts w:ascii="Arial" w:eastAsia="Times New Roman" w:hAnsi="Arial" w:cs="Arial"/>
          <w:b/>
          <w:color w:val="FF0000"/>
          <w:lang w:val="es-ES_tradnl" w:eastAsia="es-ES"/>
        </w:rPr>
      </w:pPr>
      <w:r w:rsidRPr="007E346B">
        <w:rPr>
          <w:rFonts w:ascii="Arial" w:eastAsia="Times New Roman" w:hAnsi="Arial" w:cs="Arial"/>
          <w:b/>
          <w:lang w:val="es-ES_tradnl" w:eastAsia="es-ES"/>
        </w:rPr>
        <w:tab/>
        <w:t xml:space="preserve">Dependencia o Dirección: </w:t>
      </w:r>
      <w:sdt>
        <w:sdtPr>
          <w:rPr>
            <w:rFonts w:ascii="Arial" w:eastAsia="Times New Roman" w:hAnsi="Arial" w:cs="Arial"/>
            <w:b/>
            <w:color w:val="FF0000"/>
            <w:lang w:val="es-ES_tradnl" w:eastAsia="es-ES"/>
          </w:rPr>
          <w:alias w:val="Depedencia o Dirección"/>
          <w:tag w:val="Depedencia o Dirección"/>
          <w:id w:val="1411586721"/>
          <w:placeholder>
            <w:docPart w:val="9149DC6DBC8140EC869FC04D6BB10710"/>
          </w:placeholder>
          <w:showingPlcHdr/>
          <w:comboBox>
            <w:listItem w:value="Elija un elemento."/>
            <w:listItem w:displayText="Despacho del Presidente Municipal" w:value="Despacho del Presidente Municipal"/>
            <w:listItem w:displayText="Secretaría Particular" w:value="Secretaría Particular"/>
            <w:listItem w:displayText="Secretaría Particular/ Dirección de Relaciones Públicas" w:value="Secretaría Particular/ Dirección de Relaciones Públicas"/>
            <w:listItem w:displayText="Secretaría Particular/ Secretario Privado" w:value="Secretaría Particular/ Secretario Privado"/>
            <w:listItem w:displayText="Secretaría Particular/ Seguridad" w:value="Secretaría Particular/ Seguridad"/>
            <w:listItem w:displayText="Dirección de Transparencia y Buenas Prácticas" w:value="Dirección de Transparencia y Buenas Prácticas"/>
            <w:listItem w:displayText="Consejería Jurídica" w:value="Consejería Jurídica"/>
            <w:listItem w:displayText="Consejería Jurídica/ Consejería Adjunta" w:value="Consejería Jurídica/ Consejería Adjunta"/>
            <w:listItem w:displayText="Consejería Jurídica/ Dirección Jurídica de Seguimiento" w:value="Consejería Jurídica/ Dirección Jurídica de Seguimiento"/>
            <w:listItem w:displayText="Consejería Jurídica/ Dirección de Inspección y Vigilancia" w:value="Consejería Jurídica/ Dirección de Inspección y Vigilancia"/>
            <w:listItem w:displayText="Consejería Jurídica/ Dirección de Recursos de Revisión de Usos de Suelo" w:value="Consejería Jurídica/ Dirección de Recursos de Revisión de Usos de Suelo"/>
            <w:listItem w:displayText="Consejería Jurídica/ Dirección de Justicia Cívica Municipal" w:value="Consejería Jurídica/ Dirección de Justicia Cívica Municipal"/>
            <w:listItem w:displayText="Consejería Jurídica/ Dirección de Justicia Cívica Municipal/ Unidad del Centro de Mediación Municipal" w:value="Consejería Jurídica/ Dirección de Justicia Cívica Municipal/ Unidad del Centro de Mediación Municipal"/>
            <w:listItem w:displayText="Consejería Jurídica/ Dirección de Justicia Cívica Municipal/ Unidad de Juzgados Cívicos Municipales" w:value="Consejería Jurídica/ Dirección de Justicia Cívica Municipal/ Unidad de Juzgados Cívicos Municipales"/>
            <w:listItem w:displayText="Consejería Jurídica/ Dirección de Justicia Cívica Municipal/ Unidad de Prevención Social de la Violencia" w:value="Consejería Jurídica/ Dirección de Justicia Cívica Municipal/ Unidad de Prevención Social de la Violencia"/>
            <w:listItem w:displayText="Consejería Jurídica/ Dirección de Justicia Cívica Municipal/ Unidad de Visitaduría" w:value="Consejería Jurídica/ Dirección de Justicia Cívica Municipal/ Unidad de Visitaduría"/>
            <w:listItem w:displayText="Consejería Jurídica/ Dirección de lo Jurídico de la Comisaría de Seguridad Ciudadana de Guadalajara" w:value="Consejería Jurídica/ Dirección de lo Jurídico de la Comisaría de Seguridad Ciudadana de Guadalajara"/>
            <w:listItem w:displayText="Consejería Jurídica/ Dirección de Asuntos Internos" w:value="Consejería Jurídica/ Dirección de Asuntos Internos"/>
            <w:listItem w:displayText="Coordinación de Proyectos Estratégicos" w:value="Coordinación de Proyectos Estratégicos"/>
            <w:listItem w:displayText="Coordinación de Proyectos Estratégicos/ Dirección de Promoción a la Vivienda" w:value="Coordinación de Proyectos Estratégicos/ Dirección de Promoción a la Vivienda"/>
            <w:listItem w:displayText="Coordinación de Proyectos Estratégicos/ Dirección de Análisis, Evaluación y Seguimiento" w:value="Coordinación de Proyectos Estratégicos/ Dirección de Análisis, Evaluación y Seguimiento"/>
            <w:listItem w:displayText="Superintendencia del Centro Histórico" w:value="Superintendencia del Centro Histórico"/>
            <w:listItem w:displayText="Superintendencia del Centro Histórico/ Dirección de Orden y Gobernanza" w:value="Superintendencia del Centro Histórico/ Dirección de Orden y Gobernanza"/>
            <w:listItem w:displayText="Superintendencia del Centro Histórico/ Dirección de Desarrollo Urbano, Económico y Proyectos Estratégicos" w:value="Superintendencia del Centro Histórico/ Dirección de Desarrollo Urbano, Económico y Proyectos Estratégicos"/>
            <w:listItem w:displayText="Superintendencia del Centro Histórico/ Dirección de Servicios Públicos del Centro Histórico" w:value="Superintendencia del Centro Histórico/ Dirección de Servicios Públicos del Centro Histórico"/>
            <w:listItem w:displayText="Regiduría 1" w:value="Regiduría 1"/>
            <w:listItem w:displayText="Regiduría 2" w:value="Regiduría 2"/>
            <w:listItem w:displayText="Regiduría 3" w:value="Regiduría 3"/>
            <w:listItem w:displayText="Regiduría 4" w:value="Regiduría 4"/>
            <w:listItem w:displayText="Regiduría 5" w:value="Regiduría 5"/>
            <w:listItem w:displayText="Regiduría 6" w:value="Regiduría 6"/>
            <w:listItem w:displayText="Regiduría 7" w:value="Regiduría 7"/>
            <w:listItem w:displayText="Regiduría 8" w:value="Regiduría 8"/>
            <w:listItem w:displayText="Regiduría 9" w:value="Regiduría 9"/>
            <w:listItem w:displayText="Regiduría 10" w:value="Regiduría 10"/>
            <w:listItem w:displayText="Regiduría 11" w:value="Regiduría 11"/>
            <w:listItem w:displayText="Regiduría 12" w:value="Regiduría 12"/>
            <w:listItem w:displayText="Regiduría 13" w:value="Regiduría 13"/>
            <w:listItem w:displayText="Regiduría 14" w:value="Regiduría 14"/>
            <w:listItem w:displayText="Regiduría 15" w:value="Regiduría 15"/>
            <w:listItem w:displayText="Regiduría 16" w:value="Regiduría 16"/>
            <w:listItem w:displayText="Regiduría 17" w:value="Regiduría 17"/>
            <w:listItem w:displayText="Despacho de la Sindica" w:value="Despacho de la Sindica"/>
            <w:listItem w:displayText="Dirección General Jurídica " w:value="Dirección General Jurídica "/>
            <w:listItem w:displayText="Dirección de lo Jurídico Consultivo" w:value="Dirección de lo Jurídico Consultivo"/>
            <w:listItem w:displayText="Dirección de lo Jurídico Contencioso" w:value="Dirección de lo Jurídico Contencioso"/>
            <w:listItem w:displayText="Dirección de lo Jurídico Laboral" w:value="Dirección de lo Jurídico Laboral"/>
            <w:listItem w:displayText="Dirección de Derechos Humanos" w:value="Dirección de Derechos Humanos"/>
            <w:listItem w:displayText="Despacho del Secretario General" w:value="Despacho del Secretario General"/>
            <w:listItem w:displayText="Dirección de Archivo Municipal" w:value="Dirección de Archivo Municipal"/>
            <w:listItem w:displayText="Dirección de Enlace con el Ayuntamiento" w:value="Dirección de Enlace con el Ayuntamiento"/>
            <w:listItem w:displayText="Dirección de Integración y Dictaminación" w:value="Dirección de Integración y Dictaminación"/>
            <w:listItem w:displayText="Coordinación Municipal de Protección Civil" w:value="Coordinación Municipal de Protección Civil"/>
            <w:listItem w:displayText="Coordinación Municipal de Protección Civil/ Unidad de Gestión Integral de Riesgos" w:value="Coordinación Municipal de Protección Civil/ Unidad de Gestión Integral de Riesgos"/>
            <w:listItem w:displayText="Coordinación Municipal de Protección Civil/ Unidad Operativa" w:value="Coordinación Municipal de Protección Civil/ Unidad Operativa"/>
            <w:listItem w:displayText="Dirección del Registro Civil" w:value="Dirección del Registro Civil"/>
            <w:listItem w:displayText="Unidad de Sala Edilicia" w:value="Unidad de Sala Edilicia"/>
            <w:listItem w:displayText="Junta Municipal de Reclutamiento" w:value="Junta Municipal de Reclutamiento"/>
            <w:listItem w:displayText="Dirección de Asuntos Políticos" w:value="Dirección de Asuntos Políticos"/>
            <w:listItem w:displayText="Dirección de Asuntos Religiosos" w:value="Dirección de Asuntos Religiosos"/>
            <w:listItem w:displayText="Dirección de Participación Ciudadana y Gobernanza" w:value="Dirección de Participación Ciudadana y Gobernanza"/>
            <w:listItem w:displayText="Despacho del Tesorero Municipal" w:value="Despacho del Tesorero Municipal"/>
            <w:listItem w:displayText="Dirección de Catastro" w:value="Dirección de Catastro"/>
            <w:listItem w:displayText="Dirección de Contabilidad" w:value="Dirección de Contabilidad"/>
            <w:listItem w:displayText="Dirección de Egresos" w:value="Dirección de Egresos"/>
            <w:listItem w:displayText="Dirección de Finanzas " w:value="Dirección de Finanzas "/>
            <w:listItem w:displayText="Dirección de Ingresos " w:value="Dirección de Ingresos "/>
            <w:listItem w:displayText="Dirección de Nómina" w:value="Dirección de Nómina"/>
            <w:listItem w:displayText="Dirección de Política Fiscal y Mejora Hacendaria" w:value="Dirección de Política Fiscal y Mejora Hacendaria"/>
            <w:listItem w:displayText="Despacho de la Contralora Ciudadana" w:value="Despacho de la Contralora Ciudadana"/>
            <w:listItem w:displayText="Dirección de Auditoría" w:value="Dirección de Auditoría"/>
            <w:listItem w:displayText="Dirección de Responsabilidades" w:value="Dirección de Responsabilidades"/>
            <w:listItem w:displayText="Dirección de Substanciación y Resolución " w:value="Dirección de Substanciación y Resolución "/>
            <w:listItem w:displayText="Dirección Estratégica Anticorrupción y Vinculación" w:value="Dirección Estratégica Anticorrupción y Vinculación"/>
            <w:listItem w:displayText="Comisaría General Comisaría de la Policía de Guadalajara" w:value="Comisaría General Comisaría de la Policía de Guadalajara"/>
            <w:listItem w:displayText="Comisaría General/ Secretaría Particular" w:value="Comisaría General/ Secretaría Particular"/>
            <w:listItem w:displayText="Comisaría General/ Unidad de Enlace de Fondos y Subsidios Federales" w:value="Comisaría General/ Unidad de Enlace de Fondos y Subsidios Federales"/>
            <w:listItem w:displayText="Comisaría General/ Unidad para la Valoración del Compromiso Institucional" w:value="Comisaría General/ Unidad para la Valoración del Compromiso Institucional"/>
            <w:listItem w:displayText="Comisaría General/ Unidad de Auditoría Interna y Control de Procesos" w:value="Comisaría General/ Unidad de Auditoría Interna y Control de Procesos"/>
            <w:listItem w:displayText="Comisaría General/ Unidad para la defensoría de los derechos de los Policías." w:value="Comisaría General/ Unidad para la defensoría de los derechos de los Policías."/>
            <w:listItem w:displayText="Despacho del Comisario Jefe, División de Operaciones Regionales y Agrupamientos." w:value="Despacho del Comisario Jefe, División de Operaciones Regionales y Agrupamientos."/>
            <w:listItem w:displayText="División de Inteligencia" w:value="División de Inteligencia"/>
            <w:listItem w:displayText="División de Logística" w:value="División de Logística"/>
            <w:listItem w:displayText="División de Planeación y Gestión Estratégica" w:value="División de Planeación y Gestión Estratégica"/>
            <w:listItem w:displayText="División de Carrera Policial" w:value="División de Carrera Policial"/>
            <w:listItem w:displayText="División Especializada en la Atención a la Violencia contra las Mujeres en razón de Género" w:value="División Especializada en la Atención a la Violencia contra las Mujeres en razón de Género"/>
            <w:listItem w:displayText="Dirección de Enlace Administrativo" w:value="Dirección de Enlace Administrativo"/>
            <w:listItem w:displayText="Dirección de Comunicación y Relaciones Públicas" w:value="Dirección de Comunicación y Relaciones Públicas"/>
            <w:listItem w:displayText="Dirección de Vinculación Ciudadana, Prevención Social y Atención a Víctimas" w:value="Dirección de Vinculación Ciudadana, Prevención Social y Atención a Víctimas"/>
            <w:listItem w:displayText="Dirección de Asesores" w:value="Dirección de Asesores"/>
            <w:listItem w:displayText=" Dirección de Control, Seguimiento de Procesos y Atención a Víctimas." w:value=" Dirección de Control, Seguimiento de Procesos y Atención a Víctimas."/>
            <w:listItem w:displayText="Despacho de la Jefatura de Gabinete" w:value="Despacho de la Jefatura de Gabinete"/>
            <w:listItem w:displayText="Dirección de Evaluación y Seguimiento" w:value="Dirección de Evaluación y Seguimiento"/>
            <w:listItem w:displayText="Dirección de Planeación Institucional" w:value="Dirección de Planeación Institucional"/>
            <w:listItem w:displayText="Dirección de Atención Ciudadana" w:value="Dirección de Atención Ciudadana"/>
            <w:listItem w:displayText="Dirección de Gestión de Coordinación Metropolitana" w:value="Dirección de Gestión de Coordinación Metropolitana"/>
            <w:listItem w:displayText="Dirección de Creación y Revisión de Contenidos" w:value="Dirección de Creación y Revisión de Contenidos"/>
            <w:listItem w:displayText="Unidad de Mejora Regulatoria" w:value="Unidad de Mejora Regulatoria"/>
            <w:listItem w:displayText="Despacho de la Coordinadora General de Administración e Innovación Gubernamental" w:value="Despacho de la Coordinadora General de Administración e Innovación Gubernamental"/>
            <w:listItem w:displayText="Dirección de Administración" w:value="Dirección de Administración"/>
            <w:listItem w:displayText="Dirección de Adquisiciones" w:value="Dirección de Adquisiciones"/>
            <w:listItem w:displayText="Dirección de Innovación Gubernamental" w:value="Dirección de Innovación Gubernamental"/>
            <w:listItem w:displayText="Dirección de Patrimonio" w:value="Dirección de Patrimonio"/>
            <w:listItem w:displayText="Dirección de Recursos Humanos" w:value="Dirección de Recursos Humanos"/>
            <w:listItem w:displayText="Dirección de Recursos Humanos/ Área de Administración y Control de Personal" w:value="Dirección de Recursos Humanos/ Área de Administración y Control de Personal"/>
            <w:listItem w:displayText="Dirección de Recursos Humanos/ Área de Desempeño y Capacitación" w:value="Dirección de Recursos Humanos/ Área de Desempeño y Capacitación"/>
            <w:listItem w:displayText="Unidad Funcional de Gestión Plena" w:value="Unidad Funcional de Gestión Plena"/>
            <w:listItem w:displayText="Despacho del Coordinador General de Análisis Estratégico y Comunicación" w:value="Despacho del Coordinador General de Análisis Estratégico y Comunicación"/>
            <w:listItem w:displayText="Área de Medios y Coberturas" w:value="Área de Medios y Coberturas"/>
            <w:listItem w:displayText="Área de Creatividad" w:value="Área de Creatividad"/>
            <w:listItem w:displayText="Área de Análisis Estratégico" w:value="Área de Análisis Estratégico"/>
            <w:listItem w:displayText="Área de Comunicación Institucional" w:value="Área de Comunicación Institucional"/>
            <w:listItem w:displayText="Despacho de la Coordinadora General de Construcción de Comunidad" w:value="Despacho de la Coordinadora General de Construcción de Comunidad"/>
            <w:listItem w:displayText="Dirección de Cultura" w:value="Dirección de Cultura"/>
            <w:listItem w:displayText="Dirección de Educación" w:value="Dirección de Educación"/>
            <w:listItem w:displayText="Dirección de Protección Animal" w:value="Dirección de Protección Animal"/>
            <w:listItem w:displayText="Dirección de Centros Colmena" w:value="Dirección de Centros Colmena"/>
            <w:listItem w:displayText="Dirección de Capacitación y Oferta Educativa" w:value="Dirección de Capacitación y Oferta Educativa"/>
            <w:listItem w:displayText="Dirección de Apoyo a la Niñez" w:value="Dirección de Apoyo a la Niñez"/>
            <w:listItem w:displayText="Dirección de Servicios Médicos Municipales" w:value="Dirección de Servicios Médicos Municipales"/>
            <w:listItem w:displayText="Dirección de Servicios Médicos Municipales/ Área de Atención Urgencias Médicas" w:value="Dirección de Servicios Médicos Municipales/ Área de Atención Urgencias Médicas"/>
            <w:listItem w:displayText="Dirección de Servicios Médicos Municipales/ Área de Servicios Administrativos" w:value="Dirección de Servicios Médicos Municipales/ Área de Servicios Administrativos"/>
            <w:listItem w:displayText="Dirección de Servicios Médicos Municipales/ Área de Planeación, Innovación y Evaluación" w:value="Dirección de Servicios Médicos Municipales/ Área de Planeación, Innovación y Evaluación"/>
            <w:listItem w:displayText="Dirección de Servicios Médicos Municipales/ Área de Atención Prehospitalaria" w:value="Dirección de Servicios Médicos Municipales/ Área de Atención Prehospitalaria"/>
            <w:listItem w:displayText="Dirección de Difusión Artística en Barrios de Guadalajara" w:value="Dirección de Difusión Artística en Barrios de Guadalajara"/>
            <w:listItem w:displayText="Despacho del Coordinador General de Desarrollo Económico " w:value="Despacho del Coordinador General de Desarrollo Económico "/>
            <w:listItem w:displayText="Dirección de Emprendimiento " w:value="Dirección de Emprendimiento "/>
            <w:listItem w:displayText="Dirección de Padrón y Licencias" w:value="Dirección de Padrón y Licencias"/>
            <w:listItem w:displayText="Dirección de Promoción a la Inversión y al Empleo" w:value="Dirección de Promoción a la Inversión y al Empleo"/>
            <w:listItem w:displayText="Dirección de Turismo" w:value="Dirección de Turismo"/>
            <w:listItem w:displayText="Dirección de Relaciones Internacionales y Atención al Migrante" w:value="Dirección de Relaciones Internacionales y Atención al Migrante"/>
            <w:listItem w:displayText="Dirección de Mercados" w:value="Dirección de Mercados"/>
            <w:listItem w:displayText="Dirección de Tianguis y Comercio en Espacios Abiertos" w:value="Dirección de Tianguis y Comercio en Espacios Abiertos"/>
            <w:listItem w:displayText="Dirección de Vinculación Empresarial" w:value="Dirección de Vinculación Empresarial"/>
            <w:listItem w:displayText="Despacho del Coordinador General de Combate a la Desigualdad" w:value="Despacho del Coordinador General de Combate a la Desigualdad"/>
            <w:listItem w:displayText="Dirección de Programas Sociales Municipales" w:value="Dirección de Programas Sociales Municipales"/>
            <w:listItem w:displayText="Dirección de Juventudes" w:value="Dirección de Juventudes"/>
            <w:listItem w:displayText="Dirección de Inclusión y Atención a Personas con Discapacidad" w:value="Dirección de Inclusión y Atención a Personas con Discapacidad"/>
            <w:listItem w:displayText="Dirección del Programa Guadalajara Presente" w:value="Dirección del Programa Guadalajara Presente"/>
            <w:listItem w:displayText="Unidad de Enlace de Programas" w:value="Unidad de Enlace de Programas"/>
            <w:listItem w:displayText="Dirección de Pueblos Originarios" w:value="Dirección de Pueblos Originarios"/>
            <w:listItem w:displayText="Dirección de Diversidad Sexual" w:value="Dirección de Diversidad Sexual"/>
            <w:listItem w:displayText="Unidad de Validación y Seguimiento Técnico " w:value="Unidad de Validación y Seguimiento Técnico "/>
            <w:listItem w:displayText="Despacho del Coordinador General de Gestión Integral de la Ciudad" w:value="Despacho del Coordinador General de Gestión Integral de la Ciudad"/>
            <w:listItem w:displayText="Dirección de Medio Ambiente" w:value="Dirección de Medio Ambiente"/>
            <w:listItem w:displayText="Dirección de Movilidad y Transporte " w:value="Dirección de Movilidad y Transporte "/>
            <w:listItem w:displayText="Dirección de Obras Públicas" w:value="Dirección de Obras Públicas"/>
            <w:listItem w:displayText="Dirección de Obras Públicas/ Área de Construcción y Supervisión de Obra" w:value="Dirección de Obras Públicas/ Área de Construcción y Supervisión de Obra"/>
            <w:listItem w:displayText="Dirección de Obras Públicas/ Área de Presupuestos y Contratación de Obra Pública" w:value="Dirección de Obras Públicas/ Área de Presupuestos y Contratación de Obra Pública"/>
            <w:listItem w:displayText="Dirección de Obras Públicas/ Área de Administración de Proyectos y Gestión de Recursos" w:value="Dirección de Obras Públicas/ Área de Administración de Proyectos y Gestión de Recursos"/>
            <w:listItem w:displayText="Dirección de Obras Públicas/ Área de Supervisión Externa" w:value="Dirección de Obras Públicas/ Área de Supervisión Externa"/>
            <w:listItem w:displayText="Dirección de Obras Públicas/ Área Jurídica" w:value="Dirección de Obras Públicas/ Área Jurídica"/>
            <w:listItem w:displayText="Dirección de Ordenamiento del Territorio " w:value="Dirección de Ordenamiento del Territorio "/>
            <w:listItem w:displayText="Dirección de Licencias de Construcción" w:value="Dirección de Licencias de Construcción"/>
            <w:listItem w:displayText="Dirección de Licencias de Construcción/ Área de Licencias" w:value="Dirección de Licencias de Construcción/ Área de Licencias"/>
            <w:listItem w:displayText="Dirección de Licencias de Construcción/ Área de Fraccionamientos" w:value="Dirección de Licencias de Construcción/ Área de Fraccionamientos"/>
            <w:listItem w:displayText="Dirección de Licencias de Construcción/ Área de Habitabilidad" w:value="Dirección de Licencias de Construcción/ Área de Habitabilidad"/>
            <w:listItem w:displayText="Despacho del Coordinador de Servicios Públicos Municipales" w:value="Despacho del Coordinador de Servicios Públicos Municipales"/>
            <w:listItem w:displayText="Dirección de Alumbrado Público" w:value="Dirección de Alumbrado Público"/>
            <w:listItem w:displayText="Dirección de Aseo Público" w:value="Dirección de Aseo Público"/>
            <w:listItem w:displayText="Dirección de Cementerios" w:value="Dirección de Cementerios"/>
            <w:listItem w:displayText="Dirección de Mejoramiento Urbano" w:value="Dirección de Mejoramiento Urbano"/>
            <w:listItem w:displayText="Dirección de Parques y Jardines" w:value="Dirección de Parques y Jardines"/>
            <w:listItem w:displayText="Dirección de Pavimentos" w:value="Dirección de Pavimentos"/>
            <w:listItem w:displayText="Dirección de Rastro Municipal" w:value="Dirección de Rastro Municipal"/>
            <w:listItem w:displayText="Dirección de Proyectos y Concesiones" w:value="Dirección de Proyectos y Concesiones"/>
            <w:listItem w:displayText="Dirección de Control de Calidad" w:value="Dirección de Control de Calidad"/>
            <w:listItem w:displayText="Dirección de Corresponsabilidad Social" w:value="Dirección de Corresponsabilidad Social"/>
            <w:listItem w:displayText="Dirección General COMUDE" w:value="Dirección General COMUDE"/>
            <w:listItem w:displayText="Dirección Ejecutiva COMUDE" w:value="Dirección Ejecutiva COMUDE"/>
            <w:listItem w:displayText="Dirección de Administración y Finanzas COMUDE" w:value="Dirección de Administración y Finanzas COMUDE"/>
            <w:listItem w:displayText="Dirección de Deportes COMUDE" w:value="Dirección de Deportes COMUDE"/>
            <w:listItem w:displayText="Dirección de Deportes de Combate COMUDE" w:value="Dirección de Deportes de Combate COMUDE"/>
            <w:listItem w:displayText="Dirección de Vinculación y Estilo de Vida Activa COMUDE" w:value="Dirección de Vinculación y Estilo de Vida Activa COMUDE"/>
            <w:listItem w:displayText="Jefatura del Departamento Jurídico COMUDE" w:value="Jefatura del Departamento Jurídico COMUDE"/>
            <w:listItem w:displayText="Coordinación de Adquisiciones COMUDE" w:value="Coordinación de Adquisiciones COMUDE"/>
            <w:listItem w:displayText="Coordinación de Transparencia y Protección de Datos Personales COMUDE" w:value="Coordinación de Transparencia y Protección de Datos Personales COMUDE"/>
            <w:listItem w:displayText="Contraloría Interna COMUDE" w:value="Contraloría Interna COMUDE"/>
            <w:listItem w:displayText="Dirección General CCMG" w:value="Dirección General CCMG"/>
            <w:listItem w:displayText="Dirección Administrativa CCMG" w:value="Dirección Administrativa CCMG"/>
            <w:listItem w:displayText="Dirección General del InMujeres" w:value="Dirección General del InMujeres"/>
            <w:listItem w:displayText="Coordinación Administrativa InMujeres" w:value="Coordinación Administrativa InMujeres"/>
            <w:listItem w:displayText="Coordinación de Igualdad en la Ciudad InMujeres" w:value="Coordinación de Igualdad en la Ciudad InMujeres"/>
            <w:listItem w:displayText="Coordinación de Políticas Públicas Transversales InMujeres" w:value="Coordinación de Políticas Públicas Transversales InMujeres"/>
            <w:listItem w:displayText="Coordinación Jurídica InMujeres" w:value="Coordinación Jurídica InMujeres"/>
            <w:listItem w:displayText="Jefatura Vida Libre de Violencia InMujeres" w:value="Jefatura Vida Libre de Violencia InMujeres"/>
            <w:listItem w:displayText="Jefatura de Comunicación InMujeres" w:value="Jefatura de Comunicación InMujeres"/>
            <w:listItem w:displayText="Jefatura de Capacitación InMujeres" w:value="Jefatura de Capacitación InMujeres"/>
            <w:listItem w:displayText="Dirección General DIF Gdl" w:value="Dirección General DIF Gdl"/>
            <w:listItem w:displayText="Dirección Administrativa DIF Gdl" w:value="Dirección Administrativa DIF Gdl"/>
            <w:listItem w:displayText="Dirección Jurídica DIF Gdl" w:value="Dirección Jurídica DIF Gdl"/>
            <w:listItem w:displayText="Coordinación Operativa DIF Gdl" w:value="Coordinación Operativa DIF Gdl"/>
            <w:listItem w:displayText="Coordinación de Programas DIF Gdl" w:value="Coordinación de Programas DIF Gdl"/>
            <w:listItem w:displayText="Coordinación de Inclusión DIF Gdl" w:value="Coordinación de Inclusión DIF Gdl"/>
            <w:listItem w:displayText="Contraloría Interna DIF Gdl" w:value="Contraloría Interna DIF Gdl"/>
          </w:comboBox>
        </w:sdtPr>
        <w:sdtEndPr/>
        <w:sdtContent>
          <w:bookmarkStart w:id="1" w:name="Texto1"/>
          <w:bookmarkEnd w:id="1"/>
          <w:r w:rsidR="00A84808" w:rsidRPr="001636F3">
            <w:rPr>
              <w:rStyle w:val="Textodelmarcadordeposicin"/>
            </w:rPr>
            <w:t>Elija un elemento.</w:t>
          </w:r>
        </w:sdtContent>
      </w:sdt>
      <w:r w:rsidRPr="007E346B">
        <w:rPr>
          <w:rFonts w:ascii="Arial" w:eastAsia="Times New Roman" w:hAnsi="Arial" w:cs="Arial"/>
          <w:b/>
          <w:color w:val="FF0000"/>
          <w:lang w:val="es-ES_tradnl" w:eastAsia="es-ES"/>
        </w:rPr>
        <w:tab/>
      </w:r>
    </w:p>
    <w:p w14:paraId="474D2D61" w14:textId="0BCAF5AA" w:rsidR="00837F9F" w:rsidRPr="007E346B" w:rsidRDefault="00E528D6" w:rsidP="00780E94">
      <w:pPr>
        <w:tabs>
          <w:tab w:val="center" w:pos="5032"/>
          <w:tab w:val="left" w:pos="7815"/>
        </w:tabs>
        <w:spacing w:after="0" w:line="240" w:lineRule="auto"/>
        <w:ind w:right="15"/>
        <w:jc w:val="center"/>
        <w:rPr>
          <w:rFonts w:ascii="Arial" w:eastAsia="Times New Roman" w:hAnsi="Arial" w:cs="Arial"/>
          <w:b/>
          <w:highlight w:val="yellow"/>
          <w:lang w:val="es-ES_tradnl" w:eastAsia="es-ES"/>
        </w:rPr>
      </w:pPr>
      <w:r>
        <w:rPr>
          <w:rFonts w:ascii="Arial" w:eastAsia="Times New Roman" w:hAnsi="Arial" w:cs="Arial"/>
          <w:b/>
          <w:lang w:val="es-ES_tradnl" w:eastAsia="es-ES"/>
        </w:rPr>
        <w:t>Nombramiento</w:t>
      </w:r>
      <w:r w:rsidR="00837F9F" w:rsidRPr="007E346B">
        <w:rPr>
          <w:rFonts w:ascii="Arial" w:eastAsia="Times New Roman" w:hAnsi="Arial" w:cs="Arial"/>
          <w:b/>
          <w:lang w:val="es-ES_tradnl" w:eastAsia="es-ES"/>
        </w:rPr>
        <w:t xml:space="preserve">: </w:t>
      </w:r>
      <w:sdt>
        <w:sdtPr>
          <w:rPr>
            <w:rFonts w:ascii="Arial" w:eastAsia="Times New Roman" w:hAnsi="Arial" w:cs="Arial"/>
            <w:b/>
            <w:color w:val="FF0000"/>
            <w:lang w:val="es-ES_tradnl" w:eastAsia="es-ES"/>
          </w:rPr>
          <w:id w:val="-2126149871"/>
          <w:placeholder>
            <w:docPart w:val="55A240A891524DB98CC8DEE77F36BE5C"/>
          </w:placeholder>
          <w:showingPlcHdr/>
          <w:comboBox>
            <w:listItem w:value="Elija un elemento."/>
            <w:listItem w:displayText="Despacho" w:value="Despacho"/>
            <w:listItem w:displayText="Dirección " w:value="Dirección "/>
            <w:listItem w:displayText="Director A" w:value="Director A"/>
            <w:listItem w:displayText="Director B" w:value="Director B"/>
            <w:listItem w:displayText="Director C" w:value="Director C"/>
            <w:listItem w:displayText="Director BB" w:value="Director BB"/>
            <w:listItem w:displayText="Director CC" w:value="Director CC"/>
            <w:listItem w:displayText="Jefatura de Unidad" w:value="Jefatura de Unidad"/>
          </w:comboBox>
        </w:sdtPr>
        <w:sdtEndPr/>
        <w:sdtContent>
          <w:r w:rsidR="00A84808" w:rsidRPr="001636F3">
            <w:rPr>
              <w:rStyle w:val="Textodelmarcadordeposicin"/>
            </w:rPr>
            <w:t>Elija un elemento.</w:t>
          </w:r>
        </w:sdtContent>
      </w:sdt>
    </w:p>
    <w:bookmarkEnd w:id="0"/>
    <w:p w14:paraId="00594A02" w14:textId="77777777" w:rsidR="007E346B" w:rsidRDefault="007E346B" w:rsidP="00780E94">
      <w:pPr>
        <w:tabs>
          <w:tab w:val="left" w:pos="0"/>
        </w:tabs>
        <w:spacing w:after="0" w:line="240" w:lineRule="auto"/>
        <w:ind w:right="15"/>
        <w:jc w:val="both"/>
        <w:rPr>
          <w:rFonts w:ascii="Arial" w:eastAsia="Times New Roman" w:hAnsi="Arial" w:cs="Arial"/>
          <w:b/>
          <w:color w:val="FF0000"/>
          <w:lang w:val="es-ES_tradnl" w:eastAsia="es-ES"/>
        </w:rPr>
      </w:pPr>
    </w:p>
    <w:p w14:paraId="01FA11B7" w14:textId="19060F5E" w:rsidR="008344F6" w:rsidRPr="001C1B49" w:rsidRDefault="008344F6" w:rsidP="00780E94">
      <w:pPr>
        <w:tabs>
          <w:tab w:val="left" w:pos="0"/>
        </w:tabs>
        <w:spacing w:after="0" w:line="240" w:lineRule="auto"/>
        <w:ind w:right="15"/>
        <w:jc w:val="both"/>
        <w:rPr>
          <w:rFonts w:ascii="Arial" w:eastAsia="Times New Roman" w:hAnsi="Arial" w:cs="Arial"/>
          <w:lang w:val="es-ES_tradnl" w:eastAsia="es-ES"/>
        </w:rPr>
      </w:pPr>
      <w:r w:rsidRPr="001C1B49">
        <w:rPr>
          <w:rFonts w:ascii="Arial" w:eastAsia="Times New Roman" w:hAnsi="Arial" w:cs="Arial"/>
          <w:lang w:val="es-ES_tradnl" w:eastAsia="es-ES"/>
        </w:rPr>
        <w:t xml:space="preserve">En la </w:t>
      </w:r>
      <w:r w:rsidR="00344D0F" w:rsidRPr="001C1B49">
        <w:rPr>
          <w:rFonts w:ascii="Arial" w:eastAsia="Times New Roman" w:hAnsi="Arial" w:cs="Arial"/>
          <w:lang w:val="es-ES_tradnl" w:eastAsia="es-ES"/>
        </w:rPr>
        <w:t>c</w:t>
      </w:r>
      <w:r w:rsidRPr="001C1B49">
        <w:rPr>
          <w:rFonts w:ascii="Arial" w:eastAsia="Times New Roman" w:hAnsi="Arial" w:cs="Arial"/>
          <w:lang w:val="es-ES_tradnl" w:eastAsia="es-ES"/>
        </w:rPr>
        <w:t xml:space="preserve">iudad de </w:t>
      </w:r>
      <w:r w:rsidR="00A86C8C" w:rsidRPr="001C1B49">
        <w:rPr>
          <w:rFonts w:ascii="Arial" w:eastAsia="Times New Roman" w:hAnsi="Arial" w:cs="Arial"/>
          <w:lang w:val="es-ES_tradnl" w:eastAsia="es-ES"/>
        </w:rPr>
        <w:t>Guadalajara</w:t>
      </w:r>
      <w:r w:rsidRPr="001C1B49">
        <w:rPr>
          <w:rFonts w:ascii="Arial" w:eastAsia="Times New Roman" w:hAnsi="Arial" w:cs="Arial"/>
          <w:lang w:val="es-ES_tradnl" w:eastAsia="es-ES"/>
        </w:rPr>
        <w:t xml:space="preserve">, Jalisco, siendo las </w:t>
      </w:r>
      <w:r w:rsidRPr="001C1B49">
        <w:rPr>
          <w:rFonts w:ascii="Arial" w:eastAsia="Times New Roman" w:hAnsi="Arial" w:cs="Arial"/>
          <w:color w:val="FF0000"/>
          <w:highlight w:val="yellow"/>
          <w:lang w:val="es-ES_tradnl" w:eastAsia="es-ES"/>
        </w:rPr>
        <w:t xml:space="preserve">00:00 (letra) </w:t>
      </w:r>
      <w:r w:rsidRPr="001C1B49">
        <w:rPr>
          <w:rFonts w:ascii="Arial" w:eastAsia="Times New Roman" w:hAnsi="Arial" w:cs="Arial"/>
          <w:highlight w:val="yellow"/>
          <w:lang w:val="es-ES_tradnl" w:eastAsia="es-ES"/>
        </w:rPr>
        <w:t>hor</w:t>
      </w:r>
      <w:r w:rsidR="00406DC1" w:rsidRPr="001C1B49">
        <w:rPr>
          <w:rFonts w:ascii="Arial" w:eastAsia="Times New Roman" w:hAnsi="Arial" w:cs="Arial"/>
          <w:highlight w:val="yellow"/>
          <w:lang w:val="es-ES_tradnl" w:eastAsia="es-ES"/>
        </w:rPr>
        <w:t>a</w:t>
      </w:r>
      <w:r w:rsidRPr="001C1B49">
        <w:rPr>
          <w:rFonts w:ascii="Arial" w:eastAsia="Times New Roman" w:hAnsi="Arial" w:cs="Arial"/>
          <w:highlight w:val="yellow"/>
          <w:lang w:val="es-ES_tradnl" w:eastAsia="es-ES"/>
        </w:rPr>
        <w:t>s</w:t>
      </w:r>
      <w:r w:rsidR="00323182" w:rsidRPr="001C1B49">
        <w:rPr>
          <w:rFonts w:ascii="Arial" w:eastAsia="Times New Roman" w:hAnsi="Arial" w:cs="Arial"/>
          <w:highlight w:val="yellow"/>
          <w:lang w:val="es-ES_tradnl" w:eastAsia="es-ES"/>
        </w:rPr>
        <w:t xml:space="preserve"> con </w:t>
      </w:r>
      <w:r w:rsidRPr="001C1B49">
        <w:rPr>
          <w:rFonts w:ascii="Arial" w:eastAsia="Times New Roman" w:hAnsi="Arial" w:cs="Arial"/>
          <w:highlight w:val="yellow"/>
          <w:lang w:val="es-ES_tradnl" w:eastAsia="es-ES"/>
        </w:rPr>
        <w:t xml:space="preserve"> </w:t>
      </w:r>
      <w:r w:rsidR="00323182" w:rsidRPr="001C1B49">
        <w:rPr>
          <w:rFonts w:ascii="Arial" w:eastAsia="Times New Roman" w:hAnsi="Arial" w:cs="Arial"/>
          <w:color w:val="FF0000"/>
          <w:highlight w:val="yellow"/>
          <w:lang w:val="es-ES_tradnl" w:eastAsia="es-ES"/>
        </w:rPr>
        <w:t xml:space="preserve">(letra) </w:t>
      </w:r>
      <w:r w:rsidR="00323182" w:rsidRPr="001C1B49">
        <w:rPr>
          <w:rFonts w:ascii="Arial" w:eastAsia="Times New Roman" w:hAnsi="Arial" w:cs="Arial"/>
          <w:highlight w:val="yellow"/>
          <w:lang w:val="es-ES_tradnl" w:eastAsia="es-ES"/>
        </w:rPr>
        <w:t xml:space="preserve">minutos </w:t>
      </w:r>
      <w:r w:rsidRPr="001C1B49">
        <w:rPr>
          <w:rFonts w:ascii="Arial" w:eastAsia="Times New Roman" w:hAnsi="Arial" w:cs="Arial"/>
          <w:highlight w:val="yellow"/>
          <w:lang w:val="es-ES_tradnl" w:eastAsia="es-ES"/>
        </w:rPr>
        <w:t xml:space="preserve">del </w:t>
      </w:r>
      <w:r w:rsidRPr="001C1B49">
        <w:rPr>
          <w:rFonts w:ascii="Arial" w:eastAsia="Times New Roman" w:hAnsi="Arial" w:cs="Arial"/>
          <w:color w:val="FF0000"/>
          <w:highlight w:val="yellow"/>
          <w:lang w:val="es-ES_tradnl" w:eastAsia="es-ES"/>
        </w:rPr>
        <w:t xml:space="preserve">día </w:t>
      </w:r>
      <w:sdt>
        <w:sdtPr>
          <w:rPr>
            <w:rFonts w:ascii="Arial" w:eastAsia="Times New Roman" w:hAnsi="Arial" w:cs="Arial"/>
            <w:color w:val="FF0000"/>
            <w:highlight w:val="yellow"/>
            <w:lang w:val="es-ES_tradnl" w:eastAsia="es-ES"/>
          </w:rPr>
          <w:alias w:val="día"/>
          <w:tag w:val="día"/>
          <w:id w:val="-1459570926"/>
          <w:placeholder>
            <w:docPart w:val="434ECBD8BDD64FB8B996ED1676DA0E50"/>
          </w:placeholder>
          <w:showingPlcHdr/>
          <w:dropDownList>
            <w:listItem w:value="Elija un elemento."/>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dropDownList>
        </w:sdtPr>
        <w:sdtEndPr/>
        <w:sdtContent>
          <w:r w:rsidR="00FB0B22" w:rsidRPr="00C80F78">
            <w:rPr>
              <w:rStyle w:val="Textodelmarcadordeposicin"/>
              <w:highlight w:val="yellow"/>
            </w:rPr>
            <w:t>Elija un elemento.</w:t>
          </w:r>
        </w:sdtContent>
      </w:sdt>
      <w:r w:rsidRPr="001C1B49">
        <w:rPr>
          <w:rFonts w:ascii="Arial" w:eastAsia="Times New Roman" w:hAnsi="Arial" w:cs="Arial"/>
          <w:color w:val="FF0000"/>
          <w:highlight w:val="yellow"/>
          <w:lang w:val="es-ES_tradnl" w:eastAsia="es-ES"/>
        </w:rPr>
        <w:t xml:space="preserve"> </w:t>
      </w:r>
      <w:r w:rsidR="001225ED">
        <w:rPr>
          <w:rFonts w:ascii="Arial" w:eastAsia="Times New Roman" w:hAnsi="Arial" w:cs="Arial"/>
          <w:color w:val="FF0000"/>
          <w:lang w:val="es-ES_tradnl" w:eastAsia="es-ES"/>
        </w:rPr>
        <w:t>(</w:t>
      </w:r>
      <w:sdt>
        <w:sdtPr>
          <w:rPr>
            <w:rStyle w:val="Arialnegrita11"/>
            <w:b w:val="0"/>
            <w:bCs/>
          </w:rPr>
          <w:alias w:val="Día letra"/>
          <w:tag w:val="Día letra"/>
          <w:id w:val="-1466501783"/>
          <w:placeholder>
            <w:docPart w:val="B2F2688805B84CC89E2F74AD5E5830DA"/>
          </w:placeholder>
          <w:showingPlcHdr/>
          <w:comboBox>
            <w:listItem w:value="Elija un elemento."/>
            <w:listItem w:displayText="primero" w:value="primero"/>
            <w:listItem w:displayText="dos" w:value="dos"/>
            <w:listItem w:displayText="tres" w:value="tres"/>
            <w:listItem w:displayText="cuatro" w:value="cuatro"/>
            <w:listItem w:displayText="cinco" w:value="cinco"/>
            <w:listItem w:displayText="seis" w:value="seis"/>
            <w:listItem w:displayText="siete" w:value="siete"/>
            <w:listItem w:displayText="ocho" w:value="ocho"/>
            <w:listItem w:displayText="nueve" w:value="nueve"/>
            <w:listItem w:displayText="diez" w:value="diez"/>
            <w:listItem w:displayText="once" w:value="once"/>
            <w:listItem w:displayText="doce" w:value="doce"/>
            <w:listItem w:displayText="trece" w:value="trece"/>
            <w:listItem w:displayText="catorce" w:value="catorce"/>
            <w:listItem w:displayText="quince" w:value="quince"/>
            <w:listItem w:displayText="dieciséis" w:value="dieciséis"/>
            <w:listItem w:displayText="diecisiete" w:value="diecisiete"/>
            <w:listItem w:displayText="dieciocho" w:value="dieciocho"/>
            <w:listItem w:displayText="diecinueve" w:value="diecinueve"/>
            <w:listItem w:displayText="veinte" w:value="veinte"/>
            <w:listItem w:displayText="veintiuno" w:value="veintiuno"/>
            <w:listItem w:displayText="veintidós" w:value="veintidós"/>
            <w:listItem w:displayText="veintitrés" w:value="veintitrés"/>
            <w:listItem w:displayText="veinticuatro" w:value="veinticuatro"/>
            <w:listItem w:displayText="veinticinco" w:value="veinticinco"/>
            <w:listItem w:displayText="veintiséis" w:value="veintiséis"/>
            <w:listItem w:displayText="veintisiete" w:value="veintisiete"/>
            <w:listItem w:displayText="veintiocho" w:value="veintiocho"/>
            <w:listItem w:displayText="veintinueve" w:value="veintinueve"/>
            <w:listItem w:displayText="treinta" w:value="treinta"/>
            <w:listItem w:displayText="treinta y uno" w:value="treinta y uno"/>
          </w:comboBox>
        </w:sdtPr>
        <w:sdtEndPr>
          <w:rPr>
            <w:rStyle w:val="Fuentedeprrafopredeter"/>
            <w:rFonts w:asciiTheme="minorHAnsi" w:hAnsiTheme="minorHAnsi"/>
            <w:b/>
          </w:rPr>
        </w:sdtEndPr>
        <w:sdtContent>
          <w:r w:rsidR="002437B3" w:rsidRPr="002B180A">
            <w:rPr>
              <w:rStyle w:val="Textodelmarcadordeposicin"/>
            </w:rPr>
            <w:t>Elija un elemento.</w:t>
          </w:r>
        </w:sdtContent>
      </w:sdt>
      <w:r w:rsidR="001225ED">
        <w:rPr>
          <w:rStyle w:val="Arialnegrita11"/>
          <w:b w:val="0"/>
          <w:bCs/>
        </w:rPr>
        <w:t>)</w:t>
      </w:r>
      <w:r w:rsidR="00E85A55" w:rsidRPr="001C1B49">
        <w:rPr>
          <w:rFonts w:ascii="Arial" w:eastAsia="Times New Roman" w:hAnsi="Arial" w:cs="Arial"/>
          <w:color w:val="FF0000"/>
          <w:highlight w:val="yellow"/>
          <w:lang w:val="es-ES_tradnl" w:eastAsia="es-ES"/>
        </w:rPr>
        <w:t xml:space="preserve">, </w:t>
      </w:r>
      <w:r w:rsidR="00E85A55" w:rsidRPr="001C1B49">
        <w:rPr>
          <w:rFonts w:ascii="Arial" w:eastAsia="Times New Roman" w:hAnsi="Arial" w:cs="Arial"/>
          <w:highlight w:val="yellow"/>
          <w:lang w:val="es-ES_tradnl" w:eastAsia="es-ES"/>
        </w:rPr>
        <w:t xml:space="preserve">del mes de </w:t>
      </w:r>
      <w:sdt>
        <w:sdtPr>
          <w:rPr>
            <w:rFonts w:ascii="Arial" w:eastAsia="Times New Roman" w:hAnsi="Arial" w:cs="Arial"/>
            <w:color w:val="FF0000"/>
            <w:highlight w:val="yellow"/>
            <w:lang w:val="es-ES_tradnl" w:eastAsia="es-ES"/>
          </w:rPr>
          <w:alias w:val="Mes"/>
          <w:tag w:val="Mes"/>
          <w:id w:val="-613905186"/>
          <w:placeholder>
            <w:docPart w:val="1A4A2CF9452B4F5DAB2FD954129C0951"/>
          </w:placeholder>
          <w:showingPlcHdr/>
          <w:dropDownList>
            <w:listItem w:value="Elija un elemento."/>
            <w:listItem w:displayText="enero" w:value="enero"/>
            <w:listItem w:displayText="febrero" w:value="febrero"/>
            <w:listItem w:displayText="marzo" w:value="marzo"/>
            <w:listItem w:displayText="abril" w:value="abril"/>
            <w:listItem w:displayText="mayo" w:value="mayo"/>
            <w:listItem w:displayText="junio" w:value="junio"/>
            <w:listItem w:displayText="julio" w:value="julio"/>
            <w:listItem w:displayText="agosto" w:value="agosto"/>
            <w:listItem w:displayText="septiembre" w:value="septiembre"/>
            <w:listItem w:displayText="octubre" w:value="octubre"/>
            <w:listItem w:displayText="noviembre" w:value="noviembre"/>
            <w:listItem w:displayText="diciembre" w:value="diciembre"/>
          </w:dropDownList>
        </w:sdtPr>
        <w:sdtEndPr/>
        <w:sdtContent>
          <w:r w:rsidR="005F2EEF" w:rsidRPr="001C1B49">
            <w:rPr>
              <w:rStyle w:val="Textodelmarcadordeposicin"/>
              <w:highlight w:val="yellow"/>
            </w:rPr>
            <w:t>Elija un elemento.</w:t>
          </w:r>
        </w:sdtContent>
      </w:sdt>
      <w:r w:rsidRPr="001C1B49">
        <w:rPr>
          <w:rFonts w:ascii="Arial" w:eastAsia="Times New Roman" w:hAnsi="Arial" w:cs="Arial"/>
          <w:highlight w:val="yellow"/>
          <w:lang w:val="es-ES_tradnl" w:eastAsia="es-ES"/>
        </w:rPr>
        <w:t xml:space="preserve"> de</w:t>
      </w:r>
      <w:r w:rsidR="00406DC1" w:rsidRPr="001C1B49">
        <w:rPr>
          <w:rFonts w:ascii="Arial" w:eastAsia="Times New Roman" w:hAnsi="Arial" w:cs="Arial"/>
          <w:highlight w:val="yellow"/>
          <w:lang w:val="es-ES_tradnl" w:eastAsia="es-ES"/>
        </w:rPr>
        <w:t xml:space="preserve">l año </w:t>
      </w:r>
      <w:r w:rsidRPr="001C1B49">
        <w:rPr>
          <w:rFonts w:ascii="Arial" w:eastAsia="Times New Roman" w:hAnsi="Arial" w:cs="Arial"/>
          <w:color w:val="FF0000"/>
          <w:highlight w:val="yellow"/>
          <w:lang w:val="es-ES_tradnl" w:eastAsia="es-ES"/>
        </w:rPr>
        <w:t>20XX (letra),</w:t>
      </w:r>
      <w:r w:rsidR="00E24FE2">
        <w:rPr>
          <w:rFonts w:ascii="Arial" w:eastAsia="Times New Roman" w:hAnsi="Arial" w:cs="Arial"/>
          <w:color w:val="FF0000"/>
          <w:highlight w:val="yellow"/>
          <w:lang w:val="es-ES_tradnl" w:eastAsia="es-ES"/>
        </w:rPr>
        <w:t xml:space="preserve"> </w:t>
      </w:r>
      <w:r w:rsidR="00E24FE2" w:rsidRPr="003E668B">
        <w:rPr>
          <w:rFonts w:ascii="Arial" w:eastAsia="Times New Roman" w:hAnsi="Arial" w:cs="Arial"/>
          <w:highlight w:val="green"/>
          <w:lang w:val="es-ES_tradnl" w:eastAsia="es-ES"/>
        </w:rPr>
        <w:t>estando debidamente constituidos en las oficinas que ocupa el Organismo Público Descentralizado Sistema para el Desarrollo Integral de la Familia del Municipio de Guadalajara, lugar que fue designado por la Comisión de Transición para llevar acabo el acto de entrega-recepción de las dependencias y entidades que conforman la Administración Pública Municipal de Guadalajara, con domicilio en la calle Eulogio Parra, número 2539 (dos mil quinientos treinta y nueve), colonia Lomas de Guevara, de esta ciudad</w:t>
      </w:r>
      <w:r w:rsidR="00E24FE2" w:rsidRPr="003E668B">
        <w:rPr>
          <w:rFonts w:ascii="Arial" w:eastAsia="Times New Roman" w:hAnsi="Arial" w:cs="Arial"/>
          <w:color w:val="FF0000"/>
          <w:highlight w:val="green"/>
          <w:lang w:val="es-ES_tradnl" w:eastAsia="es-ES"/>
        </w:rPr>
        <w:t>,</w:t>
      </w:r>
      <w:r w:rsidRPr="001C1B49">
        <w:rPr>
          <w:rFonts w:ascii="Arial" w:eastAsia="Times New Roman" w:hAnsi="Arial" w:cs="Arial"/>
          <w:color w:val="FF0000"/>
          <w:highlight w:val="yellow"/>
          <w:lang w:val="es-ES_tradnl" w:eastAsia="es-ES"/>
        </w:rPr>
        <w:t xml:space="preserve"> </w:t>
      </w:r>
      <w:r w:rsidRPr="001C1B49">
        <w:rPr>
          <w:rFonts w:ascii="Arial" w:eastAsia="Times New Roman" w:hAnsi="Arial" w:cs="Arial"/>
          <w:highlight w:val="yellow"/>
          <w:lang w:val="es-ES_tradnl" w:eastAsia="es-ES"/>
        </w:rPr>
        <w:t>estando debi</w:t>
      </w:r>
      <w:r w:rsidR="0077545E">
        <w:rPr>
          <w:rFonts w:ascii="Arial" w:eastAsia="Times New Roman" w:hAnsi="Arial" w:cs="Arial"/>
          <w:highlight w:val="yellow"/>
          <w:lang w:val="es-ES_tradnl" w:eastAsia="es-ES"/>
        </w:rPr>
        <w:t>da</w:t>
      </w:r>
      <w:r w:rsidRPr="001C1B49">
        <w:rPr>
          <w:rFonts w:ascii="Arial" w:eastAsia="Times New Roman" w:hAnsi="Arial" w:cs="Arial"/>
          <w:highlight w:val="yellow"/>
          <w:lang w:val="es-ES_tradnl" w:eastAsia="es-ES"/>
        </w:rPr>
        <w:t xml:space="preserve">mente constituidos en las oficinas que ocupa </w:t>
      </w:r>
      <w:r w:rsidR="00B16671" w:rsidRPr="001C1B49">
        <w:rPr>
          <w:rFonts w:ascii="Arial" w:eastAsia="Times New Roman" w:hAnsi="Arial" w:cs="Arial"/>
          <w:highlight w:val="yellow"/>
          <w:lang w:val="es-ES_tradnl" w:eastAsia="es-ES"/>
        </w:rPr>
        <w:t xml:space="preserve">la </w:t>
      </w:r>
      <w:r w:rsidR="00B16671" w:rsidRPr="001225ED">
        <w:rPr>
          <w:rFonts w:ascii="Arial" w:eastAsia="Times New Roman" w:hAnsi="Arial" w:cs="Arial"/>
          <w:b/>
          <w:bCs/>
          <w:color w:val="FF0000"/>
          <w:highlight w:val="yellow"/>
          <w:lang w:val="es-ES_tradnl" w:eastAsia="es-ES"/>
        </w:rPr>
        <w:t>________________</w:t>
      </w:r>
      <w:r w:rsidRPr="001225ED">
        <w:rPr>
          <w:rFonts w:ascii="Arial" w:eastAsia="Times New Roman" w:hAnsi="Arial" w:cs="Arial"/>
          <w:b/>
          <w:bCs/>
          <w:color w:val="FF0000"/>
          <w:highlight w:val="yellow"/>
          <w:lang w:val="es-ES_tradnl" w:eastAsia="es-ES"/>
        </w:rPr>
        <w:t>(Dirección y/o Área)</w:t>
      </w:r>
      <w:r w:rsidRPr="001C1B49">
        <w:rPr>
          <w:rFonts w:ascii="Arial" w:eastAsia="Times New Roman" w:hAnsi="Arial" w:cs="Arial"/>
          <w:color w:val="FF0000"/>
          <w:highlight w:val="yellow"/>
          <w:lang w:val="es-ES_tradnl" w:eastAsia="es-ES"/>
        </w:rPr>
        <w:t xml:space="preserve"> </w:t>
      </w:r>
      <w:r w:rsidRPr="001C1B49">
        <w:rPr>
          <w:rFonts w:ascii="Arial" w:eastAsia="Times New Roman" w:hAnsi="Arial" w:cs="Arial"/>
          <w:highlight w:val="yellow"/>
          <w:lang w:val="es-ES_tradnl" w:eastAsia="es-ES"/>
        </w:rPr>
        <w:t xml:space="preserve">del Gobierno Municipal de Guadalajara, </w:t>
      </w:r>
      <w:r w:rsidR="00A86C8C" w:rsidRPr="001C1B49">
        <w:rPr>
          <w:rFonts w:ascii="Arial" w:eastAsia="Times New Roman" w:hAnsi="Arial" w:cs="Arial"/>
          <w:color w:val="FF0000"/>
          <w:highlight w:val="yellow"/>
          <w:lang w:val="es-ES_tradnl" w:eastAsia="es-ES"/>
        </w:rPr>
        <w:t xml:space="preserve">con domicilio </w:t>
      </w:r>
      <w:r w:rsidRPr="001C1B49">
        <w:rPr>
          <w:rFonts w:ascii="Arial" w:eastAsia="Times New Roman" w:hAnsi="Arial" w:cs="Arial"/>
          <w:color w:val="FF0000"/>
          <w:highlight w:val="yellow"/>
          <w:lang w:val="es-ES_tradnl" w:eastAsia="es-ES"/>
        </w:rPr>
        <w:t xml:space="preserve">en </w:t>
      </w:r>
      <w:r w:rsidR="00B16671" w:rsidRPr="001C1B49">
        <w:rPr>
          <w:rFonts w:ascii="Arial" w:eastAsia="Times New Roman" w:hAnsi="Arial" w:cs="Arial"/>
          <w:color w:val="FF0000"/>
          <w:highlight w:val="yellow"/>
          <w:lang w:val="es-ES_tradnl" w:eastAsia="es-ES"/>
        </w:rPr>
        <w:t xml:space="preserve">la </w:t>
      </w:r>
      <w:r w:rsidRPr="001C1B49">
        <w:rPr>
          <w:rFonts w:ascii="Arial" w:eastAsia="Times New Roman" w:hAnsi="Arial" w:cs="Arial"/>
          <w:color w:val="FF0000"/>
          <w:highlight w:val="yellow"/>
          <w:lang w:val="es-ES_tradnl" w:eastAsia="es-ES"/>
        </w:rPr>
        <w:t>calle _______</w:t>
      </w:r>
      <w:r w:rsidR="00B16671" w:rsidRPr="001C1B49">
        <w:rPr>
          <w:rFonts w:ascii="Arial" w:eastAsia="Times New Roman" w:hAnsi="Arial" w:cs="Arial"/>
          <w:color w:val="FF0000"/>
          <w:highlight w:val="yellow"/>
          <w:lang w:val="es-ES_tradnl" w:eastAsia="es-ES"/>
        </w:rPr>
        <w:t xml:space="preserve">, </w:t>
      </w:r>
      <w:r w:rsidRPr="001C1B49">
        <w:rPr>
          <w:rFonts w:ascii="Arial" w:eastAsia="Times New Roman" w:hAnsi="Arial" w:cs="Arial"/>
          <w:color w:val="FF0000"/>
          <w:highlight w:val="yellow"/>
          <w:lang w:val="es-ES_tradnl" w:eastAsia="es-ES"/>
        </w:rPr>
        <w:t xml:space="preserve">número ______ (letra), colonia _______________ de esta </w:t>
      </w:r>
      <w:r w:rsidR="00344D0F" w:rsidRPr="001C1B49">
        <w:rPr>
          <w:rFonts w:ascii="Arial" w:eastAsia="Times New Roman" w:hAnsi="Arial" w:cs="Arial"/>
          <w:color w:val="FF0000"/>
          <w:highlight w:val="yellow"/>
          <w:lang w:val="es-ES_tradnl" w:eastAsia="es-ES"/>
        </w:rPr>
        <w:t>c</w:t>
      </w:r>
      <w:r w:rsidRPr="001C1B49">
        <w:rPr>
          <w:rFonts w:ascii="Arial" w:eastAsia="Times New Roman" w:hAnsi="Arial" w:cs="Arial"/>
          <w:color w:val="FF0000"/>
          <w:highlight w:val="yellow"/>
          <w:lang w:val="es-ES_tradnl" w:eastAsia="es-ES"/>
        </w:rPr>
        <w:t>iudad</w:t>
      </w:r>
      <w:r w:rsidRPr="001C1B49">
        <w:rPr>
          <w:rFonts w:ascii="Arial" w:eastAsia="Times New Roman" w:hAnsi="Arial" w:cs="Arial"/>
          <w:color w:val="FF0000"/>
          <w:lang w:val="es-ES_tradnl" w:eastAsia="es-ES"/>
        </w:rPr>
        <w:t xml:space="preserve">, </w:t>
      </w:r>
      <w:r w:rsidRPr="001C1B49">
        <w:rPr>
          <w:rFonts w:ascii="Arial" w:eastAsia="Times New Roman" w:hAnsi="Arial" w:cs="Arial"/>
          <w:lang w:val="es-ES_tradnl" w:eastAsia="es-ES"/>
        </w:rPr>
        <w:t xml:space="preserve">en cumplimiento de lo establecido en </w:t>
      </w:r>
      <w:r w:rsidR="00FC047F" w:rsidRPr="001C1B49">
        <w:rPr>
          <w:rFonts w:ascii="Arial" w:eastAsia="Times New Roman" w:hAnsi="Arial" w:cs="Arial"/>
          <w:lang w:val="es-ES_tradnl" w:eastAsia="es-ES"/>
        </w:rPr>
        <w:t xml:space="preserve">el artículo 16 de la Ley de Gobierno y la Administración Pública Municipal del Estado de Jalisco; </w:t>
      </w:r>
      <w:r w:rsidRPr="001C1B49">
        <w:rPr>
          <w:rFonts w:ascii="Arial" w:eastAsia="Times New Roman" w:hAnsi="Arial" w:cs="Arial"/>
          <w:lang w:val="es-ES_tradnl" w:eastAsia="es-ES"/>
        </w:rPr>
        <w:t xml:space="preserve">1, </w:t>
      </w:r>
      <w:r w:rsidR="00C07D84" w:rsidRPr="001C1B49">
        <w:rPr>
          <w:rFonts w:ascii="Arial" w:eastAsia="Times New Roman" w:hAnsi="Arial" w:cs="Arial"/>
          <w:lang w:val="es-ES_tradnl" w:eastAsia="es-ES"/>
        </w:rPr>
        <w:t xml:space="preserve">2, </w:t>
      </w:r>
      <w:r w:rsidRPr="001C1B49">
        <w:rPr>
          <w:rFonts w:ascii="Arial" w:eastAsia="Times New Roman" w:hAnsi="Arial" w:cs="Arial"/>
          <w:lang w:val="es-ES_tradnl" w:eastAsia="es-ES"/>
        </w:rPr>
        <w:t xml:space="preserve">6, </w:t>
      </w:r>
      <w:r w:rsidR="00B408B7" w:rsidRPr="001C1B49">
        <w:rPr>
          <w:rFonts w:ascii="Arial" w:eastAsia="Times New Roman" w:hAnsi="Arial" w:cs="Arial"/>
          <w:lang w:val="es-ES_tradnl" w:eastAsia="es-ES"/>
        </w:rPr>
        <w:t>9,</w:t>
      </w:r>
      <w:r w:rsidR="00C07D84" w:rsidRPr="001C1B49">
        <w:rPr>
          <w:rFonts w:ascii="Arial" w:eastAsia="Times New Roman" w:hAnsi="Arial" w:cs="Arial"/>
          <w:lang w:val="es-ES_tradnl" w:eastAsia="es-ES"/>
        </w:rPr>
        <w:t xml:space="preserve"> </w:t>
      </w:r>
      <w:r w:rsidR="00B408B7" w:rsidRPr="001C1B49">
        <w:rPr>
          <w:rFonts w:ascii="Arial" w:eastAsia="Times New Roman" w:hAnsi="Arial" w:cs="Arial"/>
          <w:lang w:val="es-ES_tradnl" w:eastAsia="es-ES"/>
        </w:rPr>
        <w:t>11,</w:t>
      </w:r>
      <w:r w:rsidRPr="001C1B49">
        <w:rPr>
          <w:rFonts w:ascii="Arial" w:eastAsia="Times New Roman" w:hAnsi="Arial" w:cs="Arial"/>
          <w:lang w:val="es-ES_tradnl" w:eastAsia="es-ES"/>
        </w:rPr>
        <w:t xml:space="preserve"> </w:t>
      </w:r>
      <w:r w:rsidR="0081475E">
        <w:rPr>
          <w:rFonts w:ascii="Arial" w:eastAsia="Times New Roman" w:hAnsi="Arial" w:cs="Arial"/>
          <w:lang w:val="es-ES_tradnl" w:eastAsia="es-ES"/>
        </w:rPr>
        <w:t xml:space="preserve">15, </w:t>
      </w:r>
      <w:r w:rsidRPr="001C1B49">
        <w:rPr>
          <w:rFonts w:ascii="Arial" w:eastAsia="Times New Roman" w:hAnsi="Arial" w:cs="Arial"/>
          <w:lang w:val="es-ES_tradnl" w:eastAsia="es-ES"/>
        </w:rPr>
        <w:t>16, 20,</w:t>
      </w:r>
      <w:r w:rsidR="005C77AB">
        <w:rPr>
          <w:rFonts w:ascii="Arial" w:eastAsia="Times New Roman" w:hAnsi="Arial" w:cs="Arial"/>
          <w:lang w:val="es-ES_tradnl" w:eastAsia="es-ES"/>
        </w:rPr>
        <w:t xml:space="preserve"> 21,</w:t>
      </w:r>
      <w:r w:rsidR="00B003F9" w:rsidRPr="001C1B49">
        <w:rPr>
          <w:rFonts w:ascii="Arial" w:eastAsia="Times New Roman" w:hAnsi="Arial" w:cs="Arial"/>
          <w:lang w:val="es-ES_tradnl" w:eastAsia="es-ES"/>
        </w:rPr>
        <w:t xml:space="preserve"> </w:t>
      </w:r>
      <w:r w:rsidRPr="001C1B49">
        <w:rPr>
          <w:rFonts w:ascii="Arial" w:eastAsia="Times New Roman" w:hAnsi="Arial" w:cs="Arial"/>
          <w:lang w:val="es-ES_tradnl" w:eastAsia="es-ES"/>
        </w:rPr>
        <w:t>26</w:t>
      </w:r>
      <w:r w:rsidR="00DA6186">
        <w:rPr>
          <w:rFonts w:ascii="Arial" w:eastAsia="Times New Roman" w:hAnsi="Arial" w:cs="Arial"/>
          <w:lang w:val="es-ES_tradnl" w:eastAsia="es-ES"/>
        </w:rPr>
        <w:t>, 28</w:t>
      </w:r>
      <w:r w:rsidR="00FD4A08" w:rsidRPr="001C1B49">
        <w:rPr>
          <w:rFonts w:ascii="Arial" w:eastAsia="Times New Roman" w:hAnsi="Arial" w:cs="Arial"/>
          <w:lang w:val="es-ES_tradnl" w:eastAsia="es-ES"/>
        </w:rPr>
        <w:t xml:space="preserve"> </w:t>
      </w:r>
      <w:r w:rsidRPr="001C1B49">
        <w:rPr>
          <w:rFonts w:ascii="Arial" w:eastAsia="Times New Roman" w:hAnsi="Arial" w:cs="Arial"/>
          <w:lang w:val="es-ES_tradnl" w:eastAsia="es-ES"/>
        </w:rPr>
        <w:t xml:space="preserve">y demás aplicables de la Ley de Entrega-Recepción del Estado de Jalisco y sus Municipios; 1, 5, 8, 9, </w:t>
      </w:r>
      <w:r w:rsidR="00DA7262">
        <w:rPr>
          <w:rFonts w:ascii="Arial" w:eastAsia="Times New Roman" w:hAnsi="Arial" w:cs="Arial"/>
          <w:lang w:val="es-ES_tradnl" w:eastAsia="es-ES"/>
        </w:rPr>
        <w:t xml:space="preserve">14, </w:t>
      </w:r>
      <w:r w:rsidR="001B16B5" w:rsidRPr="001C1B49">
        <w:rPr>
          <w:rFonts w:ascii="Arial" w:eastAsia="Times New Roman" w:hAnsi="Arial" w:cs="Arial"/>
          <w:lang w:val="es-ES_tradnl" w:eastAsia="es-ES"/>
        </w:rPr>
        <w:t xml:space="preserve">19, 20, 21, </w:t>
      </w:r>
      <w:r w:rsidRPr="001C1B49">
        <w:rPr>
          <w:rFonts w:ascii="Arial" w:eastAsia="Times New Roman" w:hAnsi="Arial" w:cs="Arial"/>
          <w:lang w:val="es-ES_tradnl" w:eastAsia="es-ES"/>
        </w:rPr>
        <w:t xml:space="preserve">25, </w:t>
      </w:r>
      <w:r w:rsidR="00883AB8" w:rsidRPr="001C1B49">
        <w:rPr>
          <w:rFonts w:ascii="Arial" w:eastAsia="Times New Roman" w:hAnsi="Arial" w:cs="Arial"/>
          <w:lang w:val="es-ES_tradnl" w:eastAsia="es-ES"/>
        </w:rPr>
        <w:t xml:space="preserve">y demás aplicables </w:t>
      </w:r>
      <w:r w:rsidRPr="001C1B49">
        <w:rPr>
          <w:rFonts w:ascii="Arial" w:eastAsia="Times New Roman" w:hAnsi="Arial" w:cs="Arial"/>
          <w:lang w:val="es-ES_tradnl" w:eastAsia="es-ES"/>
        </w:rPr>
        <w:t xml:space="preserve">del Reglamento para la Entrega-Recepción de la Administración Pública Municipal de Guadalajara; </w:t>
      </w:r>
      <w:r w:rsidR="00883AB8" w:rsidRPr="001C1B49">
        <w:rPr>
          <w:rFonts w:ascii="Arial" w:eastAsia="Times New Roman" w:hAnsi="Arial" w:cs="Arial"/>
          <w:lang w:val="es-ES_tradnl" w:eastAsia="es-ES"/>
        </w:rPr>
        <w:t xml:space="preserve">en relación con </w:t>
      </w:r>
      <w:r w:rsidRPr="001C1B49">
        <w:rPr>
          <w:rFonts w:ascii="Arial" w:eastAsia="Times New Roman" w:hAnsi="Arial" w:cs="Arial"/>
          <w:lang w:val="es-ES_tradnl" w:eastAsia="es-ES"/>
        </w:rPr>
        <w:t>el artículo 48</w:t>
      </w:r>
      <w:r w:rsidR="00D776FB" w:rsidRPr="001C1B49">
        <w:rPr>
          <w:rFonts w:ascii="Arial" w:eastAsia="Times New Roman" w:hAnsi="Arial" w:cs="Arial"/>
          <w:lang w:val="es-ES_tradnl" w:eastAsia="es-ES"/>
        </w:rPr>
        <w:t>, numeral 1,</w:t>
      </w:r>
      <w:r w:rsidRPr="001C1B49">
        <w:rPr>
          <w:rFonts w:ascii="Arial" w:eastAsia="Times New Roman" w:hAnsi="Arial" w:cs="Arial"/>
          <w:lang w:val="es-ES_tradnl" w:eastAsia="es-ES"/>
        </w:rPr>
        <w:t xml:space="preserve"> fracciones X y XI de la Ley de Responsabilidades Políticas y Administrativas del Estado de Jalisco</w:t>
      </w:r>
      <w:r w:rsidR="00D776FB" w:rsidRPr="001C1B49">
        <w:rPr>
          <w:rFonts w:ascii="Arial" w:eastAsia="Times New Roman" w:hAnsi="Arial" w:cs="Arial"/>
          <w:lang w:val="es-ES_tradnl" w:eastAsia="es-ES"/>
        </w:rPr>
        <w:t xml:space="preserve">; </w:t>
      </w:r>
      <w:r w:rsidRPr="001C1B49">
        <w:rPr>
          <w:rFonts w:ascii="Arial" w:eastAsia="Times New Roman" w:hAnsi="Arial" w:cs="Arial"/>
          <w:lang w:val="es-ES_tradnl" w:eastAsia="es-ES"/>
        </w:rPr>
        <w:t>120</w:t>
      </w:r>
      <w:r w:rsidR="001360C6" w:rsidRPr="001C1B49">
        <w:rPr>
          <w:rFonts w:ascii="Arial" w:eastAsia="Times New Roman" w:hAnsi="Arial" w:cs="Arial"/>
          <w:lang w:val="es-ES_tradnl" w:eastAsia="es-ES"/>
        </w:rPr>
        <w:t>,</w:t>
      </w:r>
      <w:r w:rsidRPr="001C1B49">
        <w:rPr>
          <w:rFonts w:ascii="Arial" w:eastAsia="Times New Roman" w:hAnsi="Arial" w:cs="Arial"/>
          <w:lang w:val="es-ES_tradnl" w:eastAsia="es-ES"/>
        </w:rPr>
        <w:t xml:space="preserve"> fracción IV y 124</w:t>
      </w:r>
      <w:r w:rsidR="00676EF6" w:rsidRPr="001C1B49">
        <w:rPr>
          <w:rFonts w:ascii="Arial" w:eastAsia="Times New Roman" w:hAnsi="Arial" w:cs="Arial"/>
          <w:lang w:val="es-ES_tradnl" w:eastAsia="es-ES"/>
        </w:rPr>
        <w:t xml:space="preserve"> </w:t>
      </w:r>
      <w:r w:rsidRPr="001C1B49">
        <w:rPr>
          <w:rFonts w:ascii="Arial" w:eastAsia="Times New Roman" w:hAnsi="Arial" w:cs="Arial"/>
          <w:lang w:val="es-ES_tradnl" w:eastAsia="es-ES"/>
        </w:rPr>
        <w:t>de la Ley de Archivos del Estado de Jalisco y sus Municipios, se suscribe la presente acta</w:t>
      </w:r>
      <w:r w:rsidR="005D09C2" w:rsidRPr="001C1B49">
        <w:rPr>
          <w:rFonts w:ascii="Arial" w:eastAsia="Times New Roman" w:hAnsi="Arial" w:cs="Arial"/>
          <w:lang w:val="es-ES_tradnl" w:eastAsia="es-ES"/>
        </w:rPr>
        <w:t>.</w:t>
      </w:r>
      <w:r w:rsidR="00DA7262">
        <w:rPr>
          <w:rFonts w:ascii="Arial" w:eastAsia="Times New Roman" w:hAnsi="Arial" w:cs="Arial"/>
          <w:lang w:val="es-ES_tradnl" w:eastAsia="es-ES"/>
        </w:rPr>
        <w:t>-</w:t>
      </w:r>
      <w:r w:rsidR="00FD775C">
        <w:rPr>
          <w:rFonts w:ascii="Arial" w:eastAsia="Times New Roman" w:hAnsi="Arial" w:cs="Arial"/>
          <w:lang w:val="es-ES_tradnl" w:eastAsia="es-ES"/>
        </w:rPr>
        <w:t>---------------------------</w:t>
      </w:r>
      <w:r w:rsidR="00D1484A">
        <w:rPr>
          <w:rFonts w:ascii="Arial" w:eastAsia="Times New Roman" w:hAnsi="Arial" w:cs="Arial"/>
          <w:lang w:val="es-ES_tradnl" w:eastAsia="es-ES"/>
        </w:rPr>
        <w:t>-------------</w:t>
      </w:r>
      <w:r w:rsidR="00E24FE2">
        <w:rPr>
          <w:rFonts w:ascii="Arial" w:eastAsia="Times New Roman" w:hAnsi="Arial" w:cs="Arial"/>
          <w:lang w:val="es-ES_tradnl" w:eastAsia="es-ES"/>
        </w:rPr>
        <w:t>-------------------------------------</w:t>
      </w:r>
      <w:r w:rsidR="00D1484A">
        <w:rPr>
          <w:rFonts w:ascii="Arial" w:eastAsia="Times New Roman" w:hAnsi="Arial" w:cs="Arial"/>
          <w:lang w:val="es-ES_tradnl" w:eastAsia="es-ES"/>
        </w:rPr>
        <w:t>-</w:t>
      </w:r>
      <w:r w:rsidR="00FD775C">
        <w:rPr>
          <w:rFonts w:ascii="Arial" w:eastAsia="Times New Roman" w:hAnsi="Arial" w:cs="Arial"/>
          <w:lang w:val="es-ES_tradnl" w:eastAsia="es-ES"/>
        </w:rPr>
        <w:t>---------</w:t>
      </w:r>
    </w:p>
    <w:p w14:paraId="30ED7C62" w14:textId="002A876C" w:rsidR="005938D2" w:rsidRDefault="00DA691F" w:rsidP="00780E94">
      <w:pPr>
        <w:tabs>
          <w:tab w:val="left" w:pos="0"/>
        </w:tabs>
        <w:spacing w:after="0" w:line="240" w:lineRule="auto"/>
        <w:ind w:right="15"/>
        <w:jc w:val="both"/>
        <w:rPr>
          <w:rFonts w:ascii="Arial" w:eastAsia="Times New Roman" w:hAnsi="Arial" w:cs="Arial"/>
          <w:lang w:val="es-ES_tradnl" w:eastAsia="es-ES"/>
        </w:rPr>
      </w:pPr>
      <w:r>
        <w:rPr>
          <w:rFonts w:ascii="Arial" w:eastAsia="Times New Roman" w:hAnsi="Arial" w:cs="Arial"/>
          <w:lang w:val="es-ES_tradnl" w:eastAsia="es-ES"/>
        </w:rPr>
        <w:t>------------------------------------------------------------------------------------------------------------------------------</w:t>
      </w:r>
    </w:p>
    <w:p w14:paraId="407F7DE9" w14:textId="2010C693" w:rsidR="001258BD" w:rsidRDefault="001258BD" w:rsidP="00780E94">
      <w:pPr>
        <w:tabs>
          <w:tab w:val="left" w:pos="0"/>
        </w:tabs>
        <w:spacing w:after="0" w:line="240" w:lineRule="auto"/>
        <w:ind w:right="15"/>
        <w:jc w:val="both"/>
        <w:rPr>
          <w:rFonts w:ascii="Arial" w:eastAsia="Times New Roman" w:hAnsi="Arial" w:cs="Arial"/>
          <w:lang w:val="es-ES_tradnl" w:eastAsia="es-ES"/>
        </w:rPr>
      </w:pPr>
      <w:r w:rsidRPr="001258BD">
        <w:rPr>
          <w:rFonts w:ascii="Arial" w:eastAsia="Times New Roman" w:hAnsi="Arial" w:cs="Arial"/>
          <w:lang w:val="es-ES_tradnl" w:eastAsia="es-ES"/>
        </w:rPr>
        <w:t xml:space="preserve">Acorde a lo </w:t>
      </w:r>
      <w:r w:rsidR="00E84693">
        <w:rPr>
          <w:rFonts w:ascii="Arial" w:eastAsia="Times New Roman" w:hAnsi="Arial" w:cs="Arial"/>
          <w:lang w:val="es-ES_tradnl" w:eastAsia="es-ES"/>
        </w:rPr>
        <w:t xml:space="preserve">dispuesto </w:t>
      </w:r>
      <w:r w:rsidR="00B20E88">
        <w:rPr>
          <w:rFonts w:ascii="Arial" w:eastAsia="Times New Roman" w:hAnsi="Arial" w:cs="Arial"/>
          <w:lang w:val="es-ES_tradnl" w:eastAsia="es-ES"/>
        </w:rPr>
        <w:t xml:space="preserve">en el artículo 15 de la </w:t>
      </w:r>
      <w:r w:rsidR="00B20E88" w:rsidRPr="001C1B49">
        <w:rPr>
          <w:rFonts w:ascii="Arial" w:eastAsia="Times New Roman" w:hAnsi="Arial" w:cs="Arial"/>
          <w:lang w:val="es-ES_tradnl" w:eastAsia="es-ES"/>
        </w:rPr>
        <w:t>Ley de Entrega-Recepción del Estado de Jalisco y sus Municipios</w:t>
      </w:r>
      <w:r w:rsidRPr="001258BD">
        <w:rPr>
          <w:rFonts w:ascii="Arial" w:eastAsia="Times New Roman" w:hAnsi="Arial" w:cs="Arial"/>
          <w:lang w:val="es-ES_tradnl" w:eastAsia="es-ES"/>
        </w:rPr>
        <w:t>,</w:t>
      </w:r>
      <w:r w:rsidR="00976CEA">
        <w:rPr>
          <w:rFonts w:ascii="Arial" w:eastAsia="Times New Roman" w:hAnsi="Arial" w:cs="Arial"/>
          <w:lang w:val="es-ES_tradnl" w:eastAsia="es-ES"/>
        </w:rPr>
        <w:t xml:space="preserve"> </w:t>
      </w:r>
      <w:r w:rsidR="00976CEA" w:rsidRPr="00976CEA">
        <w:rPr>
          <w:rFonts w:ascii="Arial" w:eastAsia="Times New Roman" w:hAnsi="Arial" w:cs="Arial"/>
          <w:lang w:val="es-ES_tradnl" w:eastAsia="es-ES"/>
        </w:rPr>
        <w:t xml:space="preserve">que señala que </w:t>
      </w:r>
      <w:r w:rsidR="00976CEA">
        <w:rPr>
          <w:rFonts w:ascii="Arial" w:eastAsia="Times New Roman" w:hAnsi="Arial" w:cs="Arial"/>
          <w:lang w:val="es-ES_tradnl" w:eastAsia="es-ES"/>
        </w:rPr>
        <w:t>las personas servidoras públicas</w:t>
      </w:r>
      <w:r w:rsidR="005779E0">
        <w:rPr>
          <w:rFonts w:ascii="Arial" w:eastAsia="Times New Roman" w:hAnsi="Arial" w:cs="Arial"/>
          <w:lang w:val="es-ES_tradnl" w:eastAsia="es-ES"/>
        </w:rPr>
        <w:t>,</w:t>
      </w:r>
      <w:r w:rsidR="00976CEA">
        <w:rPr>
          <w:rFonts w:ascii="Arial" w:eastAsia="Times New Roman" w:hAnsi="Arial" w:cs="Arial"/>
          <w:lang w:val="es-ES_tradnl" w:eastAsia="es-ES"/>
        </w:rPr>
        <w:t xml:space="preserve"> </w:t>
      </w:r>
      <w:r w:rsidR="00976CEA" w:rsidRPr="00976CEA">
        <w:rPr>
          <w:rFonts w:ascii="Arial" w:eastAsia="Times New Roman" w:hAnsi="Arial" w:cs="Arial"/>
          <w:lang w:val="es-ES_tradnl" w:eastAsia="es-ES"/>
        </w:rPr>
        <w:t xml:space="preserve">que al término de su ejercicio </w:t>
      </w:r>
      <w:r w:rsidR="00976CEA" w:rsidRPr="00976CEA">
        <w:rPr>
          <w:rFonts w:ascii="Arial" w:eastAsia="Times New Roman" w:hAnsi="Arial" w:cs="Arial"/>
          <w:b/>
          <w:bCs/>
          <w:lang w:val="es-ES_tradnl" w:eastAsia="es-ES"/>
        </w:rPr>
        <w:t>SEAN RATIFICADOS</w:t>
      </w:r>
      <w:r w:rsidR="00976CEA" w:rsidRPr="00976CEA">
        <w:rPr>
          <w:rFonts w:ascii="Arial" w:eastAsia="Times New Roman" w:hAnsi="Arial" w:cs="Arial"/>
          <w:lang w:val="es-ES_tradnl" w:eastAsia="es-ES"/>
        </w:rPr>
        <w:t xml:space="preserve"> en su cargo</w:t>
      </w:r>
      <w:r w:rsidR="00FC2AAD">
        <w:rPr>
          <w:rFonts w:ascii="Arial" w:eastAsia="Times New Roman" w:hAnsi="Arial" w:cs="Arial"/>
          <w:lang w:val="es-ES_tradnl" w:eastAsia="es-ES"/>
        </w:rPr>
        <w:t>,</w:t>
      </w:r>
      <w:r w:rsidR="00976CEA" w:rsidRPr="00976CEA">
        <w:rPr>
          <w:rFonts w:ascii="Arial" w:eastAsia="Times New Roman" w:hAnsi="Arial" w:cs="Arial"/>
          <w:lang w:val="es-ES_tradnl" w:eastAsia="es-ES"/>
        </w:rPr>
        <w:t xml:space="preserve"> o resulten reelectos al término de un proceso electoral, deberán presentar ante </w:t>
      </w:r>
      <w:r w:rsidR="00976CEA">
        <w:rPr>
          <w:rFonts w:ascii="Arial" w:eastAsia="Times New Roman" w:hAnsi="Arial" w:cs="Arial"/>
          <w:lang w:val="es-ES_tradnl" w:eastAsia="es-ES"/>
        </w:rPr>
        <w:t>la Contraloría Ciudadana</w:t>
      </w:r>
      <w:r w:rsidR="00976CEA" w:rsidRPr="00976CEA">
        <w:rPr>
          <w:rFonts w:ascii="Arial" w:eastAsia="Times New Roman" w:hAnsi="Arial" w:cs="Arial"/>
          <w:lang w:val="es-ES_tradnl" w:eastAsia="es-ES"/>
        </w:rPr>
        <w:t xml:space="preserve">, un informe detallado </w:t>
      </w:r>
      <w:r w:rsidR="00FC2AAD">
        <w:rPr>
          <w:rFonts w:ascii="Arial" w:eastAsia="Times New Roman" w:hAnsi="Arial" w:cs="Arial"/>
          <w:lang w:val="es-ES_tradnl" w:eastAsia="es-ES"/>
        </w:rPr>
        <w:t>d</w:t>
      </w:r>
      <w:r w:rsidR="00976CEA" w:rsidRPr="00976CEA">
        <w:rPr>
          <w:rFonts w:ascii="Arial" w:eastAsia="Times New Roman" w:hAnsi="Arial" w:cs="Arial"/>
          <w:lang w:val="es-ES_tradnl" w:eastAsia="es-ES"/>
        </w:rPr>
        <w:t xml:space="preserve">el estado que guarda el despacho a su cargo, </w:t>
      </w:r>
      <w:r w:rsidR="00B949E1">
        <w:rPr>
          <w:rFonts w:ascii="Arial" w:eastAsia="Times New Roman" w:hAnsi="Arial" w:cs="Arial"/>
          <w:lang w:val="es-ES_tradnl" w:eastAsia="es-ES"/>
        </w:rPr>
        <w:t>por lo que</w:t>
      </w:r>
      <w:r w:rsidR="005F2C26">
        <w:rPr>
          <w:rFonts w:ascii="Arial" w:eastAsia="Times New Roman" w:hAnsi="Arial" w:cs="Arial"/>
          <w:lang w:val="es-ES_tradnl" w:eastAsia="es-ES"/>
        </w:rPr>
        <w:t xml:space="preserve"> se</w:t>
      </w:r>
      <w:r w:rsidR="00B949E1">
        <w:rPr>
          <w:rFonts w:ascii="Arial" w:eastAsia="Times New Roman" w:hAnsi="Arial" w:cs="Arial"/>
          <w:lang w:val="es-ES_tradnl" w:eastAsia="es-ES"/>
        </w:rPr>
        <w:t xml:space="preserve"> </w:t>
      </w:r>
      <w:r w:rsidR="00B949E1" w:rsidRPr="001258BD">
        <w:rPr>
          <w:rFonts w:ascii="Arial" w:eastAsia="Times New Roman" w:hAnsi="Arial" w:cs="Arial"/>
          <w:lang w:val="es-ES_tradnl" w:eastAsia="es-ES"/>
        </w:rPr>
        <w:t xml:space="preserve">instrumenta </w:t>
      </w:r>
      <w:r w:rsidR="00B949E1">
        <w:rPr>
          <w:rFonts w:ascii="Arial" w:eastAsia="Times New Roman" w:hAnsi="Arial" w:cs="Arial"/>
          <w:lang w:val="es-ES_tradnl" w:eastAsia="es-ES"/>
        </w:rPr>
        <w:t xml:space="preserve">el </w:t>
      </w:r>
      <w:r w:rsidR="00B949E1" w:rsidRPr="001258BD">
        <w:rPr>
          <w:rFonts w:ascii="Arial" w:eastAsia="Times New Roman" w:hAnsi="Arial" w:cs="Arial"/>
          <w:lang w:val="es-ES_tradnl" w:eastAsia="es-ES"/>
        </w:rPr>
        <w:t xml:space="preserve">presente </w:t>
      </w:r>
      <w:r w:rsidR="00B949E1">
        <w:rPr>
          <w:rFonts w:ascii="Arial" w:eastAsia="Times New Roman" w:hAnsi="Arial" w:cs="Arial"/>
          <w:lang w:val="es-ES_tradnl" w:eastAsia="es-ES"/>
        </w:rPr>
        <w:t>documento.-</w:t>
      </w:r>
      <w:r w:rsidR="005F2C26">
        <w:rPr>
          <w:rFonts w:ascii="Arial" w:eastAsia="Times New Roman" w:hAnsi="Arial" w:cs="Arial"/>
          <w:lang w:val="es-ES_tradnl" w:eastAsia="es-ES"/>
        </w:rPr>
        <w:t>----------------------------</w:t>
      </w:r>
    </w:p>
    <w:p w14:paraId="54EF0D8F" w14:textId="34D65B84" w:rsidR="001258BD" w:rsidRPr="001C1B49" w:rsidRDefault="00DA691F" w:rsidP="00780E94">
      <w:pPr>
        <w:tabs>
          <w:tab w:val="left" w:pos="0"/>
        </w:tabs>
        <w:spacing w:after="0" w:line="240" w:lineRule="auto"/>
        <w:ind w:right="15"/>
        <w:jc w:val="both"/>
        <w:rPr>
          <w:rFonts w:ascii="Arial" w:eastAsia="Times New Roman" w:hAnsi="Arial" w:cs="Arial"/>
          <w:lang w:val="es-ES_tradnl" w:eastAsia="es-ES"/>
        </w:rPr>
      </w:pPr>
      <w:r>
        <w:rPr>
          <w:rFonts w:ascii="Arial" w:eastAsia="Times New Roman" w:hAnsi="Arial" w:cs="Arial"/>
          <w:lang w:val="es-ES_tradnl" w:eastAsia="es-ES"/>
        </w:rPr>
        <w:t>------------------------------------------------------------------------------------------------------------------------------</w:t>
      </w:r>
    </w:p>
    <w:p w14:paraId="4266A2D6" w14:textId="70220A1D" w:rsidR="00704C57" w:rsidRDefault="008344F6" w:rsidP="00780E94">
      <w:pPr>
        <w:spacing w:after="0" w:line="240" w:lineRule="auto"/>
        <w:ind w:right="15"/>
        <w:jc w:val="both"/>
        <w:rPr>
          <w:rFonts w:ascii="Arial" w:eastAsia="Times New Roman" w:hAnsi="Arial" w:cs="Arial"/>
          <w:lang w:val="es-ES_tradnl" w:eastAsia="es-ES"/>
        </w:rPr>
      </w:pPr>
      <w:r w:rsidRPr="00F130BB">
        <w:rPr>
          <w:rFonts w:ascii="Arial" w:eastAsia="Times New Roman" w:hAnsi="Arial" w:cs="Arial"/>
          <w:lang w:val="es-ES_tradnl" w:eastAsia="es-ES"/>
        </w:rPr>
        <w:t>A efecto de llevar a cabo el</w:t>
      </w:r>
      <w:r w:rsidR="00D90E0D" w:rsidRPr="00F130BB">
        <w:rPr>
          <w:rFonts w:ascii="Arial" w:eastAsia="Times New Roman" w:hAnsi="Arial" w:cs="Arial"/>
          <w:lang w:val="es-ES_tradnl" w:eastAsia="es-ES"/>
        </w:rPr>
        <w:t xml:space="preserve"> procedimiento administrativo de </w:t>
      </w:r>
      <w:r w:rsidRPr="00F130BB">
        <w:rPr>
          <w:rFonts w:ascii="Arial" w:eastAsia="Times New Roman" w:hAnsi="Arial" w:cs="Arial"/>
          <w:lang w:val="es-ES_tradnl" w:eastAsia="es-ES"/>
        </w:rPr>
        <w:t xml:space="preserve">entrega-recepción </w:t>
      </w:r>
      <w:r w:rsidR="000C7527">
        <w:rPr>
          <w:rFonts w:ascii="Arial" w:eastAsia="Times New Roman" w:hAnsi="Arial" w:cs="Arial"/>
          <w:lang w:val="es-ES_tradnl" w:eastAsia="es-ES"/>
        </w:rPr>
        <w:t xml:space="preserve">por ratificación del cargo </w:t>
      </w:r>
      <w:r w:rsidR="004750B3" w:rsidRPr="00F130BB">
        <w:rPr>
          <w:rFonts w:ascii="Arial" w:eastAsia="Times New Roman" w:hAnsi="Arial" w:cs="Arial"/>
          <w:lang w:val="es-ES_tradnl" w:eastAsia="es-ES"/>
        </w:rPr>
        <w:t>de</w:t>
      </w:r>
      <w:r w:rsidR="00DA7262">
        <w:rPr>
          <w:rFonts w:ascii="Arial" w:eastAsia="Times New Roman" w:hAnsi="Arial" w:cs="Arial"/>
          <w:lang w:val="es-ES_tradnl" w:eastAsia="es-ES"/>
        </w:rPr>
        <w:t xml:space="preserve"> </w:t>
      </w:r>
      <w:r w:rsidR="004750B3" w:rsidRPr="00F130BB">
        <w:rPr>
          <w:rFonts w:ascii="Arial" w:eastAsia="Times New Roman" w:hAnsi="Arial" w:cs="Arial"/>
          <w:lang w:val="es-ES_tradnl" w:eastAsia="es-ES"/>
        </w:rPr>
        <w:t>l</w:t>
      </w:r>
      <w:r w:rsidR="00DA7262">
        <w:rPr>
          <w:rFonts w:ascii="Arial" w:eastAsia="Times New Roman" w:hAnsi="Arial" w:cs="Arial"/>
          <w:lang w:val="es-ES_tradnl" w:eastAsia="es-ES"/>
        </w:rPr>
        <w:t>a</w:t>
      </w:r>
      <w:r w:rsidR="004750B3" w:rsidRPr="00F130BB">
        <w:rPr>
          <w:rFonts w:ascii="Arial" w:eastAsia="Times New Roman" w:hAnsi="Arial" w:cs="Arial"/>
          <w:lang w:val="es-ES_tradnl" w:eastAsia="es-ES"/>
        </w:rPr>
        <w:t xml:space="preserve"> dependencia </w:t>
      </w:r>
      <w:r w:rsidR="0008285D" w:rsidRPr="00F130BB">
        <w:rPr>
          <w:rFonts w:ascii="Arial" w:eastAsia="Times New Roman" w:hAnsi="Arial" w:cs="Arial"/>
          <w:lang w:val="es-ES_tradnl" w:eastAsia="es-ES"/>
        </w:rPr>
        <w:t>de la Administración Pública Municipal de Guadalajara</w:t>
      </w:r>
      <w:r w:rsidR="004750B3" w:rsidRPr="00F130BB">
        <w:rPr>
          <w:rFonts w:ascii="Arial" w:eastAsia="Times New Roman" w:hAnsi="Arial" w:cs="Arial"/>
          <w:lang w:val="es-ES_tradnl" w:eastAsia="es-ES"/>
        </w:rPr>
        <w:t xml:space="preserve"> citada al rubro</w:t>
      </w:r>
      <w:r w:rsidR="0008285D" w:rsidRPr="00F130BB">
        <w:rPr>
          <w:rFonts w:ascii="Arial" w:eastAsia="Times New Roman" w:hAnsi="Arial" w:cs="Arial"/>
          <w:lang w:val="es-ES_tradnl" w:eastAsia="es-ES"/>
        </w:rPr>
        <w:t>,</w:t>
      </w:r>
      <w:r w:rsidR="004750B3" w:rsidRPr="00F130BB">
        <w:rPr>
          <w:rFonts w:ascii="Arial" w:eastAsia="Times New Roman" w:hAnsi="Arial" w:cs="Arial"/>
          <w:lang w:val="es-ES_tradnl" w:eastAsia="es-ES"/>
        </w:rPr>
        <w:t xml:space="preserve"> </w:t>
      </w:r>
      <w:r w:rsidR="00394AE0">
        <w:rPr>
          <w:rFonts w:ascii="Arial" w:eastAsia="Times New Roman" w:hAnsi="Arial" w:cs="Arial"/>
          <w:lang w:val="es-ES_tradnl" w:eastAsia="es-ES"/>
        </w:rPr>
        <w:t>se hace con</w:t>
      </w:r>
      <w:r w:rsidR="009B6D9E">
        <w:rPr>
          <w:rFonts w:ascii="Arial" w:eastAsia="Times New Roman" w:hAnsi="Arial" w:cs="Arial"/>
          <w:lang w:val="es-ES_tradnl" w:eastAsia="es-ES"/>
        </w:rPr>
        <w:t>s</w:t>
      </w:r>
      <w:r w:rsidR="00394AE0">
        <w:rPr>
          <w:rFonts w:ascii="Arial" w:eastAsia="Times New Roman" w:hAnsi="Arial" w:cs="Arial"/>
          <w:lang w:val="es-ES_tradnl" w:eastAsia="es-ES"/>
        </w:rPr>
        <w:t>tar que</w:t>
      </w:r>
      <w:r w:rsidR="00972A7C">
        <w:rPr>
          <w:rFonts w:ascii="Arial" w:eastAsia="Times New Roman" w:hAnsi="Arial" w:cs="Arial"/>
          <w:lang w:val="es-ES_tradnl" w:eastAsia="es-ES"/>
        </w:rPr>
        <w:t xml:space="preserve"> comparece</w:t>
      </w:r>
      <w:r w:rsidR="00394AE0">
        <w:rPr>
          <w:rFonts w:ascii="Arial" w:eastAsia="Times New Roman" w:hAnsi="Arial" w:cs="Arial"/>
          <w:lang w:val="es-ES_tradnl" w:eastAsia="es-ES"/>
        </w:rPr>
        <w:t xml:space="preserve"> </w:t>
      </w:r>
      <w:r w:rsidR="002B2A22" w:rsidRPr="0014076A">
        <w:rPr>
          <w:rFonts w:ascii="Arial" w:eastAsia="Times New Roman" w:hAnsi="Arial" w:cs="Arial"/>
          <w:color w:val="FF0000"/>
          <w:highlight w:val="yellow"/>
          <w:lang w:val="es-ES_tradnl" w:eastAsia="es-ES"/>
        </w:rPr>
        <w:t xml:space="preserve">la persona </w:t>
      </w:r>
      <w:r w:rsidR="00BA6E2D" w:rsidRPr="0014076A">
        <w:rPr>
          <w:rFonts w:ascii="Arial" w:eastAsia="Times New Roman" w:hAnsi="Arial" w:cs="Arial"/>
          <w:color w:val="FF0000"/>
          <w:highlight w:val="yellow"/>
          <w:lang w:val="es-ES_tradnl" w:eastAsia="es-ES"/>
        </w:rPr>
        <w:t xml:space="preserve">de </w:t>
      </w:r>
      <w:r w:rsidR="00D90E0D" w:rsidRPr="0014076A">
        <w:rPr>
          <w:rFonts w:ascii="Arial" w:eastAsia="Times New Roman" w:hAnsi="Arial" w:cs="Arial"/>
          <w:color w:val="FF0000"/>
          <w:highlight w:val="yellow"/>
          <w:lang w:val="es-ES_tradnl" w:eastAsia="es-ES"/>
        </w:rPr>
        <w:t>nombre</w:t>
      </w:r>
      <w:r w:rsidR="00BA6E2D" w:rsidRPr="0014076A">
        <w:rPr>
          <w:rFonts w:ascii="Arial" w:eastAsia="Times New Roman" w:hAnsi="Arial" w:cs="Arial"/>
          <w:color w:val="FF0000"/>
          <w:highlight w:val="yellow"/>
          <w:lang w:val="es-ES_tradnl" w:eastAsia="es-ES"/>
        </w:rPr>
        <w:t xml:space="preserve"> </w:t>
      </w:r>
      <w:r w:rsidR="00BA6E2D" w:rsidRPr="0014076A">
        <w:rPr>
          <w:rFonts w:ascii="Arial" w:eastAsia="Times New Roman" w:hAnsi="Arial" w:cs="Arial"/>
          <w:b/>
          <w:bCs/>
          <w:color w:val="FF0000"/>
          <w:highlight w:val="yellow"/>
          <w:lang w:val="es-ES_tradnl" w:eastAsia="es-ES"/>
        </w:rPr>
        <w:t>_____________________</w:t>
      </w:r>
      <w:r w:rsidR="00BA6E2D" w:rsidRPr="0014076A">
        <w:rPr>
          <w:rFonts w:ascii="Arial" w:eastAsia="Times New Roman" w:hAnsi="Arial" w:cs="Arial"/>
          <w:color w:val="FF0000"/>
          <w:highlight w:val="yellow"/>
          <w:lang w:val="es-ES_tradnl" w:eastAsia="es-ES"/>
        </w:rPr>
        <w:t xml:space="preserve"> </w:t>
      </w:r>
      <w:r w:rsidR="002B2A22" w:rsidRPr="0014076A">
        <w:rPr>
          <w:rFonts w:ascii="Arial" w:eastAsia="Times New Roman" w:hAnsi="Arial" w:cs="Arial"/>
          <w:color w:val="FF0000"/>
          <w:highlight w:val="yellow"/>
          <w:lang w:val="es-ES_tradnl" w:eastAsia="es-ES"/>
        </w:rPr>
        <w:t xml:space="preserve">en </w:t>
      </w:r>
      <w:r w:rsidR="00FE2AEE" w:rsidRPr="0014076A">
        <w:rPr>
          <w:rFonts w:ascii="Arial" w:eastAsia="Times New Roman" w:hAnsi="Arial" w:cs="Arial"/>
          <w:color w:val="FF0000"/>
          <w:highlight w:val="yellow"/>
          <w:lang w:val="es-ES_tradnl" w:eastAsia="es-ES"/>
        </w:rPr>
        <w:t xml:space="preserve">carácter </w:t>
      </w:r>
      <w:r w:rsidR="002B2A22" w:rsidRPr="0014076A">
        <w:rPr>
          <w:rFonts w:ascii="Arial" w:eastAsia="Times New Roman" w:hAnsi="Arial" w:cs="Arial"/>
          <w:color w:val="FF0000"/>
          <w:highlight w:val="yellow"/>
          <w:lang w:val="es-ES_tradnl" w:eastAsia="es-ES"/>
        </w:rPr>
        <w:t xml:space="preserve">de </w:t>
      </w:r>
      <w:r w:rsidR="002B2A22" w:rsidRPr="00D1484A">
        <w:rPr>
          <w:rFonts w:ascii="Arial" w:eastAsia="Times New Roman" w:hAnsi="Arial" w:cs="Arial"/>
          <w:b/>
          <w:highlight w:val="yellow"/>
          <w:lang w:val="es-ES_tradnl" w:eastAsia="es-ES"/>
        </w:rPr>
        <w:t xml:space="preserve">“Persona Servidora Pública </w:t>
      </w:r>
      <w:r w:rsidR="000C7527" w:rsidRPr="00D1484A">
        <w:rPr>
          <w:rFonts w:ascii="Arial" w:eastAsia="Times New Roman" w:hAnsi="Arial" w:cs="Arial"/>
          <w:b/>
          <w:highlight w:val="yellow"/>
          <w:lang w:val="es-ES_tradnl" w:eastAsia="es-ES"/>
        </w:rPr>
        <w:t>Ratificada</w:t>
      </w:r>
      <w:r w:rsidR="002B2A22" w:rsidRPr="00D1484A">
        <w:rPr>
          <w:rFonts w:ascii="Arial" w:eastAsia="Times New Roman" w:hAnsi="Arial" w:cs="Arial"/>
          <w:b/>
          <w:highlight w:val="yellow"/>
          <w:lang w:val="es-ES_tradnl" w:eastAsia="es-ES"/>
        </w:rPr>
        <w:t xml:space="preserve">” </w:t>
      </w:r>
      <w:r w:rsidR="00394AE0" w:rsidRPr="00D1484A">
        <w:rPr>
          <w:rFonts w:ascii="Arial" w:eastAsia="Times New Roman" w:hAnsi="Arial" w:cs="Arial"/>
          <w:b/>
          <w:highlight w:val="yellow"/>
          <w:lang w:val="es-ES_tradnl" w:eastAsia="es-ES"/>
        </w:rPr>
        <w:t xml:space="preserve"> </w:t>
      </w:r>
      <w:r w:rsidR="00E91B71" w:rsidRPr="00D1484A">
        <w:rPr>
          <w:rFonts w:ascii="Arial" w:eastAsia="Times New Roman" w:hAnsi="Arial" w:cs="Arial"/>
          <w:bCs/>
          <w:highlight w:val="yellow"/>
          <w:lang w:val="es-ES_tradnl" w:eastAsia="es-ES"/>
        </w:rPr>
        <w:t>para</w:t>
      </w:r>
      <w:r w:rsidR="00E91B71" w:rsidRPr="00D1484A">
        <w:rPr>
          <w:rFonts w:ascii="Arial" w:eastAsia="Times New Roman" w:hAnsi="Arial" w:cs="Arial"/>
          <w:b/>
          <w:highlight w:val="yellow"/>
          <w:lang w:val="es-ES_tradnl" w:eastAsia="es-ES"/>
        </w:rPr>
        <w:t xml:space="preserve"> </w:t>
      </w:r>
      <w:r w:rsidRPr="00D1484A">
        <w:rPr>
          <w:rFonts w:ascii="Arial" w:eastAsia="Times New Roman" w:hAnsi="Arial" w:cs="Arial"/>
          <w:highlight w:val="yellow"/>
          <w:lang w:val="es-ES_tradnl" w:eastAsia="es-ES"/>
        </w:rPr>
        <w:t>hace</w:t>
      </w:r>
      <w:r w:rsidR="00E91B71" w:rsidRPr="00D1484A">
        <w:rPr>
          <w:rFonts w:ascii="Arial" w:eastAsia="Times New Roman" w:hAnsi="Arial" w:cs="Arial"/>
          <w:highlight w:val="yellow"/>
          <w:lang w:val="es-ES_tradnl" w:eastAsia="es-ES"/>
        </w:rPr>
        <w:t>r</w:t>
      </w:r>
      <w:r w:rsidRPr="00D1484A">
        <w:rPr>
          <w:rFonts w:ascii="Arial" w:eastAsia="Times New Roman" w:hAnsi="Arial" w:cs="Arial"/>
          <w:highlight w:val="yellow"/>
          <w:lang w:val="es-ES_tradnl" w:eastAsia="es-ES"/>
        </w:rPr>
        <w:t xml:space="preserve"> entrega </w:t>
      </w:r>
      <w:r w:rsidR="000C7527" w:rsidRPr="00D1484A">
        <w:rPr>
          <w:rFonts w:ascii="Arial" w:eastAsia="Times New Roman" w:hAnsi="Arial" w:cs="Arial"/>
          <w:highlight w:val="yellow"/>
          <w:lang w:val="es-ES_tradnl" w:eastAsia="es-ES"/>
        </w:rPr>
        <w:t>del informe de ley, i</w:t>
      </w:r>
      <w:r w:rsidR="00E9025B" w:rsidRPr="00D1484A">
        <w:rPr>
          <w:rFonts w:ascii="Arial" w:eastAsia="Times New Roman" w:hAnsi="Arial" w:cs="Arial"/>
          <w:highlight w:val="yellow"/>
          <w:lang w:val="es-ES_tradnl" w:eastAsia="es-ES"/>
        </w:rPr>
        <w:t>dentificándose</w:t>
      </w:r>
      <w:r w:rsidR="009854D3" w:rsidRPr="00D1484A">
        <w:rPr>
          <w:rFonts w:ascii="Arial" w:eastAsia="Times New Roman" w:hAnsi="Arial" w:cs="Arial"/>
          <w:highlight w:val="yellow"/>
          <w:lang w:val="es-ES_tradnl" w:eastAsia="es-ES"/>
        </w:rPr>
        <w:t xml:space="preserve"> </w:t>
      </w:r>
      <w:r w:rsidR="00E91B71" w:rsidRPr="00D1484A">
        <w:rPr>
          <w:rFonts w:ascii="Arial" w:eastAsia="Times New Roman" w:hAnsi="Arial" w:cs="Arial"/>
          <w:highlight w:val="yellow"/>
          <w:lang w:val="es-ES_tradnl" w:eastAsia="es-ES"/>
        </w:rPr>
        <w:t xml:space="preserve">para tal efecto </w:t>
      </w:r>
      <w:r w:rsidRPr="00D1484A">
        <w:rPr>
          <w:rFonts w:ascii="Arial" w:eastAsia="Times New Roman" w:hAnsi="Arial" w:cs="Arial"/>
          <w:highlight w:val="yellow"/>
          <w:lang w:val="es-ES_tradnl" w:eastAsia="es-ES"/>
        </w:rPr>
        <w:t xml:space="preserve">con </w:t>
      </w:r>
      <w:r w:rsidR="001D7EF2">
        <w:rPr>
          <w:rFonts w:ascii="Arial" w:eastAsia="Times New Roman" w:hAnsi="Arial" w:cs="Arial"/>
          <w:color w:val="FF0000"/>
          <w:highlight w:val="yellow"/>
          <w:lang w:val="es-ES_tradnl" w:eastAsia="es-ES"/>
        </w:rPr>
        <w:t>____________ (credencial de para votar</w:t>
      </w:r>
      <w:r w:rsidR="00637B55" w:rsidRPr="00D1484A">
        <w:rPr>
          <w:rFonts w:ascii="Arial" w:eastAsia="Times New Roman" w:hAnsi="Arial" w:cs="Arial"/>
          <w:color w:val="FF0000"/>
          <w:highlight w:val="yellow"/>
          <w:lang w:val="es-ES_tradnl" w:eastAsia="es-ES"/>
        </w:rPr>
        <w:t xml:space="preserve">, pasaporte, cédula profesional, etc.), expedida por_______, con folio número ______, </w:t>
      </w:r>
      <w:r w:rsidR="00C15415" w:rsidRPr="00D1484A">
        <w:rPr>
          <w:rFonts w:ascii="Arial" w:eastAsia="Times New Roman" w:hAnsi="Arial" w:cs="Arial"/>
          <w:color w:val="FF0000"/>
          <w:highlight w:val="yellow"/>
          <w:lang w:val="es-ES_tradnl" w:eastAsia="es-ES"/>
        </w:rPr>
        <w:t xml:space="preserve">con </w:t>
      </w:r>
      <w:r w:rsidR="00637B55" w:rsidRPr="00D1484A">
        <w:rPr>
          <w:rFonts w:ascii="Arial" w:eastAsia="Times New Roman" w:hAnsi="Arial" w:cs="Arial"/>
          <w:color w:val="FF0000"/>
          <w:highlight w:val="yellow"/>
          <w:lang w:val="es-ES_tradnl" w:eastAsia="es-ES"/>
        </w:rPr>
        <w:t>domicilio para oír y recibir notificaciones relacionadas con el presente acto jurídico el de la calle _____ número _________, colonia ________, código postal _________, en la ciudad de ___________, Jalisco</w:t>
      </w:r>
      <w:r w:rsidR="00D1484A" w:rsidRPr="00D1484A">
        <w:rPr>
          <w:rFonts w:ascii="Arial" w:eastAsia="Times New Roman" w:hAnsi="Arial" w:cs="Arial"/>
          <w:color w:val="FF0000"/>
          <w:highlight w:val="yellow"/>
          <w:lang w:val="es-ES_tradnl" w:eastAsia="es-ES"/>
        </w:rPr>
        <w:t xml:space="preserve"> y en su caso el siguiente correo electrónico _____________________</w:t>
      </w:r>
      <w:r w:rsidR="00E03C0D" w:rsidRPr="00D1484A">
        <w:rPr>
          <w:rFonts w:ascii="Arial" w:eastAsia="Times New Roman" w:hAnsi="Arial" w:cs="Arial"/>
          <w:color w:val="FF0000"/>
          <w:highlight w:val="yellow"/>
          <w:lang w:val="es-ES_tradnl" w:eastAsia="es-ES"/>
        </w:rPr>
        <w:t>.</w:t>
      </w:r>
      <w:r w:rsidRPr="00D1484A">
        <w:rPr>
          <w:rFonts w:ascii="Arial" w:eastAsia="Times New Roman" w:hAnsi="Arial" w:cs="Arial"/>
          <w:highlight w:val="yellow"/>
          <w:lang w:val="es-ES_tradnl" w:eastAsia="es-ES"/>
        </w:rPr>
        <w:t xml:space="preserve"> </w:t>
      </w:r>
      <w:r w:rsidR="00901843" w:rsidRPr="00D1484A">
        <w:rPr>
          <w:rFonts w:ascii="Arial" w:eastAsia="Times New Roman" w:hAnsi="Arial" w:cs="Arial"/>
          <w:highlight w:val="yellow"/>
          <w:lang w:val="es-ES_tradnl" w:eastAsia="es-ES"/>
        </w:rPr>
        <w:t>------------------------</w:t>
      </w:r>
      <w:r w:rsidR="00D1484A" w:rsidRPr="00D1484A">
        <w:rPr>
          <w:rFonts w:ascii="Arial" w:eastAsia="Times New Roman" w:hAnsi="Arial" w:cs="Arial"/>
          <w:highlight w:val="yellow"/>
          <w:lang w:val="es-ES_tradnl" w:eastAsia="es-ES"/>
        </w:rPr>
        <w:t>--------</w:t>
      </w:r>
    </w:p>
    <w:p w14:paraId="6CCD680E" w14:textId="6CB39818" w:rsidR="00704C57" w:rsidRDefault="00DA691F" w:rsidP="00DA691F">
      <w:pPr>
        <w:tabs>
          <w:tab w:val="left" w:pos="0"/>
        </w:tabs>
        <w:spacing w:after="0" w:line="240" w:lineRule="auto"/>
        <w:ind w:right="15"/>
        <w:jc w:val="both"/>
        <w:rPr>
          <w:rFonts w:ascii="Arial" w:eastAsia="Times New Roman" w:hAnsi="Arial" w:cs="Arial"/>
          <w:lang w:val="es-ES_tradnl" w:eastAsia="es-ES"/>
        </w:rPr>
      </w:pPr>
      <w:r>
        <w:rPr>
          <w:rFonts w:ascii="Arial" w:eastAsia="Times New Roman" w:hAnsi="Arial" w:cs="Arial"/>
          <w:lang w:val="es-ES_tradnl" w:eastAsia="es-ES"/>
        </w:rPr>
        <w:t>------------------------------------------------------------------------------------------------------------------------------</w:t>
      </w:r>
    </w:p>
    <w:p w14:paraId="6725A2D2" w14:textId="2505D885" w:rsidR="00057BC0" w:rsidRPr="001C1B49" w:rsidRDefault="0046481C" w:rsidP="00780E94">
      <w:pPr>
        <w:spacing w:after="0" w:line="240" w:lineRule="auto"/>
        <w:ind w:right="15"/>
        <w:jc w:val="both"/>
        <w:rPr>
          <w:rFonts w:ascii="Arial" w:eastAsia="Times New Roman" w:hAnsi="Arial" w:cs="Arial"/>
          <w:lang w:val="es-ES_tradnl" w:eastAsia="es-ES"/>
        </w:rPr>
      </w:pPr>
      <w:r w:rsidRPr="001C1B49">
        <w:rPr>
          <w:rFonts w:ascii="Arial" w:eastAsia="Times New Roman" w:hAnsi="Arial" w:cs="Arial"/>
          <w:lang w:val="es-ES_tradnl" w:eastAsia="es-ES"/>
        </w:rPr>
        <w:t xml:space="preserve">Designando como </w:t>
      </w:r>
      <w:r w:rsidRPr="001C1B49">
        <w:rPr>
          <w:rFonts w:ascii="Arial" w:eastAsia="Times New Roman" w:hAnsi="Arial" w:cs="Arial"/>
          <w:b/>
          <w:bCs/>
          <w:lang w:val="es-ES_tradnl" w:eastAsia="es-ES"/>
        </w:rPr>
        <w:t>testigo</w:t>
      </w:r>
      <w:r w:rsidR="00704C57">
        <w:rPr>
          <w:rFonts w:ascii="Arial" w:eastAsia="Times New Roman" w:hAnsi="Arial" w:cs="Arial"/>
          <w:b/>
          <w:bCs/>
          <w:lang w:val="es-ES_tradnl" w:eastAsia="es-ES"/>
        </w:rPr>
        <w:t>s de asistencia</w:t>
      </w:r>
      <w:r w:rsidRPr="001C1B49">
        <w:rPr>
          <w:rFonts w:ascii="Arial" w:eastAsia="Times New Roman" w:hAnsi="Arial" w:cs="Arial"/>
          <w:b/>
          <w:bCs/>
          <w:lang w:val="es-ES_tradnl" w:eastAsia="es-ES"/>
        </w:rPr>
        <w:t xml:space="preserve"> </w:t>
      </w:r>
      <w:r w:rsidRPr="001C1B49">
        <w:rPr>
          <w:rFonts w:ascii="Arial" w:eastAsia="Times New Roman" w:hAnsi="Arial" w:cs="Arial"/>
          <w:lang w:val="es-ES_tradnl" w:eastAsia="es-ES"/>
        </w:rPr>
        <w:t xml:space="preserve">a la persona de nombre </w:t>
      </w:r>
      <w:r w:rsidRPr="001C1B49">
        <w:rPr>
          <w:rFonts w:ascii="Arial" w:eastAsia="Times New Roman" w:hAnsi="Arial" w:cs="Arial"/>
          <w:b/>
          <w:bCs/>
          <w:color w:val="FF0000"/>
          <w:highlight w:val="yellow"/>
          <w:lang w:val="es-ES_tradnl" w:eastAsia="es-ES"/>
        </w:rPr>
        <w:t>___________________</w:t>
      </w:r>
      <w:r w:rsidRPr="001C1B49">
        <w:rPr>
          <w:rFonts w:ascii="Arial" w:eastAsia="Times New Roman" w:hAnsi="Arial" w:cs="Arial"/>
          <w:color w:val="FF0000"/>
          <w:highlight w:val="yellow"/>
          <w:lang w:val="es-ES_tradnl" w:eastAsia="es-ES"/>
        </w:rPr>
        <w:t xml:space="preserve">, </w:t>
      </w:r>
      <w:r w:rsidR="00C15415" w:rsidRPr="001C1B49">
        <w:rPr>
          <w:rFonts w:ascii="Arial" w:eastAsia="Times New Roman" w:hAnsi="Arial" w:cs="Arial"/>
          <w:color w:val="FF0000"/>
          <w:highlight w:val="yellow"/>
          <w:lang w:val="es-ES_tradnl" w:eastAsia="es-ES"/>
        </w:rPr>
        <w:t xml:space="preserve">identificándose </w:t>
      </w:r>
      <w:r w:rsidRPr="001C1B49">
        <w:rPr>
          <w:rFonts w:ascii="Arial" w:eastAsia="Times New Roman" w:hAnsi="Arial" w:cs="Arial"/>
          <w:color w:val="FF0000"/>
          <w:highlight w:val="yellow"/>
          <w:lang w:val="es-ES_tradnl" w:eastAsia="es-ES"/>
        </w:rPr>
        <w:t xml:space="preserve">con (credencial </w:t>
      </w:r>
      <w:r w:rsidR="001D7EF2">
        <w:rPr>
          <w:rFonts w:ascii="Arial" w:eastAsia="Times New Roman" w:hAnsi="Arial" w:cs="Arial"/>
          <w:color w:val="FF0000"/>
          <w:highlight w:val="yellow"/>
          <w:lang w:val="es-ES_tradnl" w:eastAsia="es-ES"/>
        </w:rPr>
        <w:t>par</w:t>
      </w:r>
      <w:r w:rsidR="00E926A4">
        <w:rPr>
          <w:rFonts w:ascii="Arial" w:eastAsia="Times New Roman" w:hAnsi="Arial" w:cs="Arial"/>
          <w:color w:val="FF0000"/>
          <w:highlight w:val="yellow"/>
          <w:lang w:val="es-ES_tradnl" w:eastAsia="es-ES"/>
        </w:rPr>
        <w:t>a</w:t>
      </w:r>
      <w:r w:rsidR="001D7EF2">
        <w:rPr>
          <w:rFonts w:ascii="Arial" w:eastAsia="Times New Roman" w:hAnsi="Arial" w:cs="Arial"/>
          <w:color w:val="FF0000"/>
          <w:highlight w:val="yellow"/>
          <w:lang w:val="es-ES_tradnl" w:eastAsia="es-ES"/>
        </w:rPr>
        <w:t xml:space="preserve"> votar</w:t>
      </w:r>
      <w:r w:rsidRPr="001C1B49">
        <w:rPr>
          <w:rFonts w:ascii="Arial" w:eastAsia="Times New Roman" w:hAnsi="Arial" w:cs="Arial"/>
          <w:color w:val="FF0000"/>
          <w:highlight w:val="yellow"/>
          <w:lang w:val="es-ES_tradnl" w:eastAsia="es-ES"/>
        </w:rPr>
        <w:t>, pasaporte, cédula profesional, etc.)</w:t>
      </w:r>
      <w:r w:rsidR="00821319" w:rsidRPr="001C1B49">
        <w:rPr>
          <w:rFonts w:ascii="Arial" w:eastAsia="Times New Roman" w:hAnsi="Arial" w:cs="Arial"/>
          <w:color w:val="FF0000"/>
          <w:highlight w:val="yellow"/>
          <w:lang w:val="es-ES_tradnl" w:eastAsia="es-ES"/>
        </w:rPr>
        <w:t>,</w:t>
      </w:r>
      <w:r w:rsidRPr="001C1B49">
        <w:rPr>
          <w:rFonts w:ascii="Arial" w:eastAsia="Times New Roman" w:hAnsi="Arial" w:cs="Arial"/>
          <w:color w:val="FF0000"/>
          <w:highlight w:val="yellow"/>
          <w:lang w:val="es-ES_tradnl" w:eastAsia="es-ES"/>
        </w:rPr>
        <w:t xml:space="preserve"> expedida por _____; </w:t>
      </w:r>
      <w:r w:rsidR="00333A62" w:rsidRPr="00D1484A">
        <w:rPr>
          <w:rFonts w:ascii="Arial" w:eastAsia="Times New Roman" w:hAnsi="Arial" w:cs="Arial"/>
          <w:color w:val="FF0000"/>
          <w:highlight w:val="yellow"/>
          <w:lang w:val="es-ES_tradnl" w:eastAsia="es-ES"/>
        </w:rPr>
        <w:t xml:space="preserve">con folio número ______, </w:t>
      </w:r>
      <w:r w:rsidR="00C15415" w:rsidRPr="001C1B49">
        <w:rPr>
          <w:rFonts w:ascii="Arial" w:eastAsia="Times New Roman" w:hAnsi="Arial" w:cs="Arial"/>
          <w:color w:val="FF0000"/>
          <w:highlight w:val="yellow"/>
          <w:lang w:val="es-ES_tradnl" w:eastAsia="es-ES"/>
        </w:rPr>
        <w:t xml:space="preserve">con </w:t>
      </w:r>
      <w:r w:rsidRPr="001C1B49">
        <w:rPr>
          <w:rFonts w:ascii="Arial" w:eastAsia="Times New Roman" w:hAnsi="Arial" w:cs="Arial"/>
          <w:color w:val="FF0000"/>
          <w:highlight w:val="yellow"/>
          <w:lang w:val="es-ES_tradnl" w:eastAsia="es-ES"/>
        </w:rPr>
        <w:t>domicilio para oír y recibir las notificaciones relacionadas con el presente acto jurídico el de la calle ______, número _________, colonia _______, código postal ___________, en la ciudad de_____, Jalisco</w:t>
      </w:r>
      <w:r w:rsidR="00704C57">
        <w:rPr>
          <w:rFonts w:ascii="Arial" w:eastAsia="Times New Roman" w:hAnsi="Arial" w:cs="Arial"/>
          <w:lang w:val="es-ES_tradnl" w:eastAsia="es-ES"/>
        </w:rPr>
        <w:t xml:space="preserve">, y </w:t>
      </w:r>
      <w:r w:rsidR="000D366A" w:rsidRPr="001C1B49">
        <w:rPr>
          <w:rFonts w:ascii="Arial" w:eastAsia="Times New Roman" w:hAnsi="Arial" w:cs="Arial"/>
          <w:lang w:val="es-ES_tradnl" w:eastAsia="es-ES"/>
        </w:rPr>
        <w:t xml:space="preserve">a la persona de nombre </w:t>
      </w:r>
      <w:r w:rsidR="001E6C80" w:rsidRPr="001C1B49">
        <w:rPr>
          <w:rFonts w:ascii="Arial" w:eastAsia="Times New Roman" w:hAnsi="Arial" w:cs="Arial"/>
          <w:b/>
          <w:bCs/>
          <w:color w:val="FF0000"/>
          <w:highlight w:val="yellow"/>
          <w:lang w:val="es-ES_tradnl" w:eastAsia="es-ES"/>
        </w:rPr>
        <w:t>___________________</w:t>
      </w:r>
      <w:r w:rsidR="000D366A" w:rsidRPr="001C1B49">
        <w:rPr>
          <w:rFonts w:ascii="Arial" w:eastAsia="Times New Roman" w:hAnsi="Arial" w:cs="Arial"/>
          <w:color w:val="FF0000"/>
          <w:highlight w:val="yellow"/>
          <w:lang w:val="es-ES_tradnl" w:eastAsia="es-ES"/>
        </w:rPr>
        <w:t xml:space="preserve">, </w:t>
      </w:r>
      <w:r w:rsidR="00C15415" w:rsidRPr="001C1B49">
        <w:rPr>
          <w:rFonts w:ascii="Arial" w:eastAsia="Times New Roman" w:hAnsi="Arial" w:cs="Arial"/>
          <w:color w:val="FF0000"/>
          <w:highlight w:val="yellow"/>
          <w:lang w:val="es-ES_tradnl" w:eastAsia="es-ES"/>
        </w:rPr>
        <w:t xml:space="preserve">identificándose </w:t>
      </w:r>
      <w:r w:rsidR="000D366A" w:rsidRPr="001C1B49">
        <w:rPr>
          <w:rFonts w:ascii="Arial" w:eastAsia="Times New Roman" w:hAnsi="Arial" w:cs="Arial"/>
          <w:color w:val="FF0000"/>
          <w:highlight w:val="yellow"/>
          <w:lang w:val="es-ES_tradnl" w:eastAsia="es-ES"/>
        </w:rPr>
        <w:t xml:space="preserve">con (credencial </w:t>
      </w:r>
      <w:r w:rsidR="001D7EF2">
        <w:rPr>
          <w:rFonts w:ascii="Arial" w:eastAsia="Times New Roman" w:hAnsi="Arial" w:cs="Arial"/>
          <w:color w:val="FF0000"/>
          <w:highlight w:val="yellow"/>
          <w:lang w:val="es-ES_tradnl" w:eastAsia="es-ES"/>
        </w:rPr>
        <w:t>para votar</w:t>
      </w:r>
      <w:r w:rsidR="000D366A" w:rsidRPr="001C1B49">
        <w:rPr>
          <w:rFonts w:ascii="Arial" w:eastAsia="Times New Roman" w:hAnsi="Arial" w:cs="Arial"/>
          <w:color w:val="FF0000"/>
          <w:highlight w:val="yellow"/>
          <w:lang w:val="es-ES_tradnl" w:eastAsia="es-ES"/>
        </w:rPr>
        <w:t>, pasaporte, cédula profesional, etc.)</w:t>
      </w:r>
      <w:r w:rsidR="00821319" w:rsidRPr="001C1B49">
        <w:rPr>
          <w:rFonts w:ascii="Arial" w:eastAsia="Times New Roman" w:hAnsi="Arial" w:cs="Arial"/>
          <w:color w:val="FF0000"/>
          <w:highlight w:val="yellow"/>
          <w:lang w:val="es-ES_tradnl" w:eastAsia="es-ES"/>
        </w:rPr>
        <w:t>,</w:t>
      </w:r>
      <w:r w:rsidR="000D366A" w:rsidRPr="001C1B49">
        <w:rPr>
          <w:rFonts w:ascii="Arial" w:eastAsia="Times New Roman" w:hAnsi="Arial" w:cs="Arial"/>
          <w:color w:val="FF0000"/>
          <w:highlight w:val="yellow"/>
          <w:lang w:val="es-ES_tradnl" w:eastAsia="es-ES"/>
        </w:rPr>
        <w:t xml:space="preserve"> expedida por _____; </w:t>
      </w:r>
      <w:r w:rsidR="00333A62" w:rsidRPr="00D1484A">
        <w:rPr>
          <w:rFonts w:ascii="Arial" w:eastAsia="Times New Roman" w:hAnsi="Arial" w:cs="Arial"/>
          <w:color w:val="FF0000"/>
          <w:highlight w:val="yellow"/>
          <w:lang w:val="es-ES_tradnl" w:eastAsia="es-ES"/>
        </w:rPr>
        <w:t xml:space="preserve">con folio número ______, </w:t>
      </w:r>
      <w:r w:rsidR="00C15415" w:rsidRPr="001C1B49">
        <w:rPr>
          <w:rFonts w:ascii="Arial" w:eastAsia="Times New Roman" w:hAnsi="Arial" w:cs="Arial"/>
          <w:color w:val="FF0000"/>
          <w:highlight w:val="yellow"/>
          <w:lang w:val="es-ES_tradnl" w:eastAsia="es-ES"/>
        </w:rPr>
        <w:t xml:space="preserve">con </w:t>
      </w:r>
      <w:r w:rsidR="000D366A" w:rsidRPr="001C1B49">
        <w:rPr>
          <w:rFonts w:ascii="Arial" w:eastAsia="Times New Roman" w:hAnsi="Arial" w:cs="Arial"/>
          <w:color w:val="FF0000"/>
          <w:highlight w:val="yellow"/>
          <w:lang w:val="es-ES_tradnl" w:eastAsia="es-ES"/>
        </w:rPr>
        <w:t>domicilio para oír y recibir las notificaciones relacionadas con el presente acto jurídico el de la calle ______, número _________, colonia _______, código postal ___________, en la ciudad de_____, Jalisco</w:t>
      </w:r>
      <w:r w:rsidR="000D366A" w:rsidRPr="001C1B49">
        <w:rPr>
          <w:rFonts w:ascii="Arial" w:eastAsia="Times New Roman" w:hAnsi="Arial" w:cs="Arial"/>
          <w:lang w:val="es-ES_tradnl" w:eastAsia="es-ES"/>
        </w:rPr>
        <w:t>.----------------</w:t>
      </w:r>
      <w:r w:rsidR="00D1484A">
        <w:rPr>
          <w:rFonts w:ascii="Arial" w:eastAsia="Times New Roman" w:hAnsi="Arial" w:cs="Arial"/>
          <w:lang w:val="es-ES_tradnl" w:eastAsia="es-ES"/>
        </w:rPr>
        <w:t>-</w:t>
      </w:r>
      <w:r w:rsidR="001D7EF2">
        <w:rPr>
          <w:rFonts w:ascii="Arial" w:eastAsia="Times New Roman" w:hAnsi="Arial" w:cs="Arial"/>
          <w:lang w:val="es-ES_tradnl" w:eastAsia="es-ES"/>
        </w:rPr>
        <w:t>------------------</w:t>
      </w:r>
    </w:p>
    <w:p w14:paraId="440D7102" w14:textId="7FD74A08" w:rsidR="008451B3" w:rsidRPr="001C1B49" w:rsidRDefault="00E24FE2" w:rsidP="00780E94">
      <w:pPr>
        <w:tabs>
          <w:tab w:val="left" w:pos="0"/>
        </w:tabs>
        <w:spacing w:after="0" w:line="240" w:lineRule="auto"/>
        <w:ind w:right="15"/>
        <w:jc w:val="both"/>
        <w:rPr>
          <w:rFonts w:ascii="Arial" w:eastAsia="Times New Roman" w:hAnsi="Arial" w:cs="Arial"/>
          <w:lang w:val="es-ES_tradnl" w:eastAsia="es-ES"/>
        </w:rPr>
      </w:pPr>
      <w:r>
        <w:rPr>
          <w:rFonts w:ascii="Arial" w:eastAsia="Times New Roman" w:hAnsi="Arial" w:cs="Arial"/>
          <w:lang w:val="es-ES_tradnl" w:eastAsia="es-ES"/>
        </w:rPr>
        <w:lastRenderedPageBreak/>
        <w:t>------------------------------------------------------------------------------------------------------------------------------</w:t>
      </w:r>
    </w:p>
    <w:p w14:paraId="507F80E9" w14:textId="6D8C5E08" w:rsidR="008344F6" w:rsidRPr="001C1B49" w:rsidRDefault="006B0F7B" w:rsidP="00780E94">
      <w:pPr>
        <w:tabs>
          <w:tab w:val="left" w:pos="0"/>
        </w:tabs>
        <w:spacing w:after="0" w:line="240" w:lineRule="auto"/>
        <w:ind w:right="15"/>
        <w:jc w:val="both"/>
        <w:rPr>
          <w:rFonts w:ascii="Arial" w:eastAsia="Times New Roman" w:hAnsi="Arial" w:cs="Arial"/>
          <w:lang w:val="es-ES_tradnl" w:eastAsia="es-ES"/>
        </w:rPr>
      </w:pPr>
      <w:r w:rsidRPr="001C1B49">
        <w:rPr>
          <w:rFonts w:ascii="Arial" w:eastAsia="Times New Roman" w:hAnsi="Arial" w:cs="Arial"/>
          <w:lang w:val="es-ES_tradnl" w:eastAsia="es-ES"/>
        </w:rPr>
        <w:t xml:space="preserve">De conformidad con </w:t>
      </w:r>
      <w:r>
        <w:rPr>
          <w:rFonts w:ascii="Arial" w:eastAsia="Times New Roman" w:hAnsi="Arial" w:cs="Arial"/>
          <w:lang w:val="es-ES_tradnl" w:eastAsia="es-ES"/>
        </w:rPr>
        <w:t>los</w:t>
      </w:r>
      <w:r w:rsidRPr="001C1B49">
        <w:rPr>
          <w:rFonts w:ascii="Arial" w:eastAsia="Times New Roman" w:hAnsi="Arial" w:cs="Arial"/>
          <w:lang w:val="es-ES_tradnl" w:eastAsia="es-ES"/>
        </w:rPr>
        <w:t xml:space="preserve"> artículo</w:t>
      </w:r>
      <w:r>
        <w:rPr>
          <w:rFonts w:ascii="Arial" w:eastAsia="Times New Roman" w:hAnsi="Arial" w:cs="Arial"/>
          <w:lang w:val="es-ES_tradnl" w:eastAsia="es-ES"/>
        </w:rPr>
        <w:t>s</w:t>
      </w:r>
      <w:r w:rsidRPr="001C1B49">
        <w:rPr>
          <w:rFonts w:ascii="Arial" w:eastAsia="Times New Roman" w:hAnsi="Arial" w:cs="Arial"/>
          <w:lang w:val="es-ES_tradnl" w:eastAsia="es-ES"/>
        </w:rPr>
        <w:t xml:space="preserve"> </w:t>
      </w:r>
      <w:r w:rsidR="00304A26">
        <w:rPr>
          <w:rFonts w:ascii="Arial" w:eastAsia="Times New Roman" w:hAnsi="Arial" w:cs="Arial"/>
          <w:lang w:val="es-ES_tradnl" w:eastAsia="es-ES"/>
        </w:rPr>
        <w:t xml:space="preserve">15, </w:t>
      </w:r>
      <w:r w:rsidRPr="001C1B49">
        <w:rPr>
          <w:rFonts w:ascii="Arial" w:eastAsia="Times New Roman" w:hAnsi="Arial" w:cs="Arial"/>
          <w:lang w:val="es-ES_tradnl" w:eastAsia="es-ES"/>
        </w:rPr>
        <w:t xml:space="preserve">16, fracción III, y </w:t>
      </w:r>
      <w:r>
        <w:rPr>
          <w:rFonts w:ascii="Arial" w:eastAsia="Times New Roman" w:hAnsi="Arial" w:cs="Arial"/>
          <w:lang w:val="es-ES_tradnl" w:eastAsia="es-ES"/>
        </w:rPr>
        <w:t>25</w:t>
      </w:r>
      <w:r w:rsidRPr="001C1B49">
        <w:rPr>
          <w:rFonts w:ascii="Arial" w:eastAsia="Times New Roman" w:hAnsi="Arial" w:cs="Arial"/>
          <w:lang w:val="es-ES_tradnl" w:eastAsia="es-ES"/>
        </w:rPr>
        <w:t xml:space="preserve"> de la Ley de Entrega-Recepción del Estado de Jalisco y sus Municipios interviene por parte de la Contraloría Ciudadana </w:t>
      </w:r>
      <w:r w:rsidR="008344F6" w:rsidRPr="001C1B49">
        <w:rPr>
          <w:rFonts w:ascii="Arial" w:eastAsia="Times New Roman" w:hAnsi="Arial" w:cs="Arial"/>
          <w:lang w:val="es-ES_tradnl" w:eastAsia="es-ES"/>
        </w:rPr>
        <w:t xml:space="preserve">la persona </w:t>
      </w:r>
      <w:r w:rsidR="008344F6" w:rsidRPr="001C1B49">
        <w:rPr>
          <w:rFonts w:ascii="Arial" w:eastAsia="Times New Roman" w:hAnsi="Arial" w:cs="Arial"/>
          <w:color w:val="FF0000"/>
          <w:highlight w:val="yellow"/>
          <w:lang w:val="es-ES_tradnl" w:eastAsia="es-ES"/>
        </w:rPr>
        <w:t>servidora pública (nombre)</w:t>
      </w:r>
      <w:r w:rsidR="008344F6" w:rsidRPr="001C1B49">
        <w:rPr>
          <w:rFonts w:ascii="Arial" w:eastAsia="Times New Roman" w:hAnsi="Arial" w:cs="Arial"/>
          <w:b/>
          <w:bCs/>
          <w:color w:val="FF0000"/>
          <w:highlight w:val="yellow"/>
          <w:lang w:val="es-ES_tradnl" w:eastAsia="es-ES"/>
        </w:rPr>
        <w:t>___________________,</w:t>
      </w:r>
      <w:r w:rsidR="008344F6" w:rsidRPr="001C1B49">
        <w:rPr>
          <w:rFonts w:ascii="Arial" w:eastAsia="Times New Roman" w:hAnsi="Arial" w:cs="Arial"/>
          <w:color w:val="FF0000"/>
          <w:highlight w:val="yellow"/>
          <w:lang w:val="es-ES_tradnl" w:eastAsia="es-ES"/>
        </w:rPr>
        <w:t xml:space="preserve"> </w:t>
      </w:r>
      <w:r w:rsidR="00C15415" w:rsidRPr="001C1B49">
        <w:rPr>
          <w:rFonts w:ascii="Arial" w:eastAsia="Times New Roman" w:hAnsi="Arial" w:cs="Arial"/>
          <w:color w:val="FF0000"/>
          <w:highlight w:val="yellow"/>
          <w:lang w:val="es-ES_tradnl" w:eastAsia="es-ES"/>
        </w:rPr>
        <w:t xml:space="preserve">identificándose </w:t>
      </w:r>
      <w:r w:rsidR="008344F6" w:rsidRPr="001C1B49">
        <w:rPr>
          <w:rFonts w:ascii="Arial" w:eastAsia="Times New Roman" w:hAnsi="Arial" w:cs="Arial"/>
          <w:color w:val="FF0000"/>
          <w:highlight w:val="yellow"/>
          <w:lang w:val="es-ES_tradnl" w:eastAsia="es-ES"/>
        </w:rPr>
        <w:t>con __________ (</w:t>
      </w:r>
      <w:r w:rsidR="00CF5F48" w:rsidRPr="001C1B49">
        <w:rPr>
          <w:rFonts w:ascii="Arial" w:eastAsia="Times New Roman" w:hAnsi="Arial" w:cs="Arial"/>
          <w:color w:val="FF0000"/>
          <w:highlight w:val="yellow"/>
          <w:lang w:val="es-ES_tradnl" w:eastAsia="es-ES"/>
        </w:rPr>
        <w:t xml:space="preserve">credencial de empleado </w:t>
      </w:r>
      <w:r w:rsidR="008344F6" w:rsidRPr="001C1B49">
        <w:rPr>
          <w:rFonts w:ascii="Arial" w:eastAsia="Times New Roman" w:hAnsi="Arial" w:cs="Arial"/>
          <w:color w:val="FF0000"/>
          <w:highlight w:val="yellow"/>
          <w:lang w:val="es-ES_tradnl" w:eastAsia="es-ES"/>
        </w:rPr>
        <w:t>u oficio de comisión),</w:t>
      </w:r>
      <w:r w:rsidR="008344F6" w:rsidRPr="001C1B49">
        <w:rPr>
          <w:rFonts w:ascii="Arial" w:eastAsia="Times New Roman" w:hAnsi="Arial" w:cs="Arial"/>
          <w:color w:val="FF0000"/>
          <w:lang w:val="es-ES_tradnl" w:eastAsia="es-ES"/>
        </w:rPr>
        <w:t xml:space="preserve"> </w:t>
      </w:r>
      <w:r w:rsidR="00E24FE2" w:rsidRPr="001B0C6A">
        <w:rPr>
          <w:rFonts w:ascii="Arial" w:eastAsia="Times New Roman" w:hAnsi="Arial" w:cs="Arial"/>
          <w:color w:val="FF0000"/>
          <w:highlight w:val="green"/>
          <w:lang w:val="es-ES_tradnl" w:eastAsia="es-ES"/>
        </w:rPr>
        <w:t xml:space="preserve">expedido por la Dirección de Recursos Humanos del Gobierno Municipal de Guadalajara, con número de empleado </w:t>
      </w:r>
      <w:r w:rsidR="00E24FE2" w:rsidRPr="00E24FE2">
        <w:rPr>
          <w:rFonts w:ascii="Arial" w:eastAsia="Times New Roman" w:hAnsi="Arial" w:cs="Arial"/>
          <w:color w:val="FF0000"/>
          <w:highlight w:val="green"/>
          <w:lang w:val="es-ES_tradnl" w:eastAsia="es-ES"/>
        </w:rPr>
        <w:t>XXXX</w:t>
      </w:r>
      <w:r w:rsidR="00E24FE2">
        <w:rPr>
          <w:rFonts w:ascii="Arial" w:eastAsia="Times New Roman" w:hAnsi="Arial" w:cs="Arial"/>
          <w:color w:val="FF0000"/>
          <w:lang w:val="es-ES_tradnl" w:eastAsia="es-ES"/>
        </w:rPr>
        <w:t xml:space="preserve">, </w:t>
      </w:r>
      <w:r w:rsidR="00C972BF" w:rsidRPr="00C972BF">
        <w:rPr>
          <w:rFonts w:ascii="Arial" w:eastAsia="Times New Roman" w:hAnsi="Arial" w:cs="Arial"/>
          <w:lang w:val="es-ES_tradnl" w:eastAsia="es-ES"/>
        </w:rPr>
        <w:t xml:space="preserve">para recibir el informe y </w:t>
      </w:r>
      <w:r w:rsidR="00741F5C" w:rsidRPr="001C1B49">
        <w:rPr>
          <w:rFonts w:ascii="Arial" w:eastAsia="Times New Roman" w:hAnsi="Arial" w:cs="Arial"/>
          <w:lang w:val="es-ES_tradnl" w:eastAsia="es-ES"/>
        </w:rPr>
        <w:t>act</w:t>
      </w:r>
      <w:r w:rsidR="00CF5F48" w:rsidRPr="001C1B49">
        <w:rPr>
          <w:rFonts w:ascii="Arial" w:eastAsia="Times New Roman" w:hAnsi="Arial" w:cs="Arial"/>
          <w:lang w:val="es-ES_tradnl" w:eastAsia="es-ES"/>
        </w:rPr>
        <w:t>u</w:t>
      </w:r>
      <w:r w:rsidR="00741F5C" w:rsidRPr="001C1B49">
        <w:rPr>
          <w:rFonts w:ascii="Arial" w:eastAsia="Times New Roman" w:hAnsi="Arial" w:cs="Arial"/>
          <w:lang w:val="es-ES_tradnl" w:eastAsia="es-ES"/>
        </w:rPr>
        <w:t>a</w:t>
      </w:r>
      <w:r w:rsidR="00CF5F48" w:rsidRPr="001C1B49">
        <w:rPr>
          <w:rFonts w:ascii="Arial" w:eastAsia="Times New Roman" w:hAnsi="Arial" w:cs="Arial"/>
          <w:lang w:val="es-ES_tradnl" w:eastAsia="es-ES"/>
        </w:rPr>
        <w:t>r</w:t>
      </w:r>
      <w:r w:rsidR="00741F5C" w:rsidRPr="001C1B49">
        <w:rPr>
          <w:rFonts w:ascii="Arial" w:eastAsia="Times New Roman" w:hAnsi="Arial" w:cs="Arial"/>
          <w:lang w:val="es-ES_tradnl" w:eastAsia="es-ES"/>
        </w:rPr>
        <w:t xml:space="preserve"> </w:t>
      </w:r>
      <w:r w:rsidR="00C15415" w:rsidRPr="001C1B49">
        <w:rPr>
          <w:rFonts w:ascii="Arial" w:eastAsia="Times New Roman" w:hAnsi="Arial" w:cs="Arial"/>
          <w:lang w:val="es-ES_tradnl" w:eastAsia="es-ES"/>
        </w:rPr>
        <w:t>de acuerdo con</w:t>
      </w:r>
      <w:r w:rsidR="00A43EC3" w:rsidRPr="001C1B49">
        <w:rPr>
          <w:rFonts w:ascii="Arial" w:eastAsia="Times New Roman" w:hAnsi="Arial" w:cs="Arial"/>
          <w:lang w:val="es-ES_tradnl" w:eastAsia="es-ES"/>
        </w:rPr>
        <w:t xml:space="preserve"> </w:t>
      </w:r>
      <w:r w:rsidR="00741F5C" w:rsidRPr="001C1B49">
        <w:rPr>
          <w:rFonts w:ascii="Arial" w:eastAsia="Times New Roman" w:hAnsi="Arial" w:cs="Arial"/>
          <w:lang w:val="es-ES_tradnl" w:eastAsia="es-ES"/>
        </w:rPr>
        <w:t xml:space="preserve">las atribuciones </w:t>
      </w:r>
      <w:r w:rsidR="00A43EC3" w:rsidRPr="001C1B49">
        <w:rPr>
          <w:rFonts w:ascii="Arial" w:eastAsia="Times New Roman" w:hAnsi="Arial" w:cs="Arial"/>
          <w:lang w:val="es-ES_tradnl" w:eastAsia="es-ES"/>
        </w:rPr>
        <w:t>que le correspondan y supervisar el proceso</w:t>
      </w:r>
      <w:r w:rsidR="008344F6" w:rsidRPr="001C1B49">
        <w:rPr>
          <w:rFonts w:ascii="Arial" w:eastAsia="Times New Roman" w:hAnsi="Arial" w:cs="Arial"/>
          <w:lang w:val="es-ES_tradnl" w:eastAsia="es-ES"/>
        </w:rPr>
        <w:t>, a quien</w:t>
      </w:r>
      <w:r w:rsidR="00EA161E" w:rsidRPr="001C1B49">
        <w:rPr>
          <w:rFonts w:ascii="Arial" w:eastAsia="Times New Roman" w:hAnsi="Arial" w:cs="Arial"/>
          <w:lang w:val="es-ES_tradnl" w:eastAsia="es-ES"/>
        </w:rPr>
        <w:t xml:space="preserve"> en lo sucesivo</w:t>
      </w:r>
      <w:r w:rsidR="008344F6" w:rsidRPr="001C1B49">
        <w:rPr>
          <w:rFonts w:ascii="Arial" w:eastAsia="Times New Roman" w:hAnsi="Arial" w:cs="Arial"/>
          <w:lang w:val="es-ES_tradnl" w:eastAsia="es-ES"/>
        </w:rPr>
        <w:t xml:space="preserve"> se identificará como </w:t>
      </w:r>
      <w:r w:rsidR="008344F6" w:rsidRPr="001C1B49">
        <w:rPr>
          <w:rFonts w:ascii="Arial" w:eastAsia="Times New Roman" w:hAnsi="Arial" w:cs="Arial"/>
          <w:b/>
          <w:bCs/>
          <w:lang w:val="es-ES_tradnl" w:eastAsia="es-ES"/>
        </w:rPr>
        <w:t>“Persona representante de la Contraloría Ciudadana”</w:t>
      </w:r>
      <w:r w:rsidR="008344F6" w:rsidRPr="001C1B49">
        <w:rPr>
          <w:rFonts w:ascii="Arial" w:eastAsia="Times New Roman" w:hAnsi="Arial" w:cs="Arial"/>
          <w:lang w:val="es-ES_tradnl" w:eastAsia="es-ES"/>
        </w:rPr>
        <w:t>. ---</w:t>
      </w:r>
      <w:r w:rsidR="00F2170F">
        <w:rPr>
          <w:rFonts w:ascii="Arial" w:eastAsia="Times New Roman" w:hAnsi="Arial" w:cs="Arial"/>
          <w:lang w:val="es-ES_tradnl" w:eastAsia="es-ES"/>
        </w:rPr>
        <w:t>--</w:t>
      </w:r>
      <w:r w:rsidR="00E24FE2">
        <w:rPr>
          <w:rFonts w:ascii="Arial" w:eastAsia="Times New Roman" w:hAnsi="Arial" w:cs="Arial"/>
          <w:lang w:val="es-ES_tradnl" w:eastAsia="es-ES"/>
        </w:rPr>
        <w:t>-</w:t>
      </w:r>
    </w:p>
    <w:p w14:paraId="46813DF7" w14:textId="3BC5E4BA" w:rsidR="008344F6" w:rsidRPr="001C1B49" w:rsidRDefault="00DA691F" w:rsidP="00780E94">
      <w:pPr>
        <w:tabs>
          <w:tab w:val="left" w:pos="0"/>
        </w:tabs>
        <w:spacing w:after="0" w:line="240" w:lineRule="auto"/>
        <w:ind w:right="15"/>
        <w:jc w:val="both"/>
        <w:rPr>
          <w:rFonts w:ascii="Arial" w:eastAsia="Times New Roman" w:hAnsi="Arial" w:cs="Arial"/>
          <w:lang w:val="es-ES_tradnl" w:eastAsia="es-ES"/>
        </w:rPr>
      </w:pPr>
      <w:r>
        <w:rPr>
          <w:rFonts w:ascii="Arial" w:eastAsia="Times New Roman" w:hAnsi="Arial" w:cs="Arial"/>
          <w:lang w:val="es-ES_tradnl" w:eastAsia="es-ES"/>
        </w:rPr>
        <w:t>------------------------------------------------------------------------------------------------------------------------------</w:t>
      </w:r>
    </w:p>
    <w:p w14:paraId="7EDAAEF0" w14:textId="4539DFF9" w:rsidR="008344F6" w:rsidRPr="001C1B49" w:rsidRDefault="00A10591" w:rsidP="00780E94">
      <w:pPr>
        <w:tabs>
          <w:tab w:val="left" w:pos="0"/>
        </w:tabs>
        <w:spacing w:after="0" w:line="240" w:lineRule="auto"/>
        <w:ind w:right="15"/>
        <w:jc w:val="both"/>
        <w:rPr>
          <w:rFonts w:ascii="Arial" w:eastAsia="Times New Roman" w:hAnsi="Arial" w:cs="Arial"/>
          <w:lang w:val="es-ES_tradnl" w:eastAsia="es-ES"/>
        </w:rPr>
      </w:pPr>
      <w:r>
        <w:rPr>
          <w:rFonts w:ascii="Arial" w:eastAsia="Times New Roman" w:hAnsi="Arial" w:cs="Arial"/>
          <w:lang w:val="es-ES_tradnl" w:eastAsia="es-ES"/>
        </w:rPr>
        <w:t>S</w:t>
      </w:r>
      <w:r w:rsidR="008344F6" w:rsidRPr="001C1B49">
        <w:rPr>
          <w:rFonts w:ascii="Arial" w:eastAsia="Times New Roman" w:hAnsi="Arial" w:cs="Arial"/>
          <w:lang w:val="es-ES_tradnl" w:eastAsia="es-ES"/>
        </w:rPr>
        <w:t>e procede a realizar la entrega</w:t>
      </w:r>
      <w:r w:rsidR="0033331A">
        <w:rPr>
          <w:rFonts w:ascii="Arial" w:eastAsia="Times New Roman" w:hAnsi="Arial" w:cs="Arial"/>
          <w:lang w:val="es-ES_tradnl" w:eastAsia="es-ES"/>
        </w:rPr>
        <w:t>-</w:t>
      </w:r>
      <w:r w:rsidR="008344F6" w:rsidRPr="001C1B49">
        <w:rPr>
          <w:rFonts w:ascii="Arial" w:eastAsia="Times New Roman" w:hAnsi="Arial" w:cs="Arial"/>
          <w:lang w:val="es-ES_tradnl" w:eastAsia="es-ES"/>
        </w:rPr>
        <w:t xml:space="preserve">recepción de </w:t>
      </w:r>
      <w:r w:rsidR="00CE7D0C" w:rsidRPr="001C1B49">
        <w:rPr>
          <w:rFonts w:ascii="Arial" w:eastAsia="Times New Roman" w:hAnsi="Arial" w:cs="Arial"/>
          <w:lang w:val="es-ES_tradnl" w:eastAsia="es-ES"/>
        </w:rPr>
        <w:t>los recursos, bienes</w:t>
      </w:r>
      <w:r w:rsidR="0033331A">
        <w:rPr>
          <w:rFonts w:ascii="Arial" w:eastAsia="Times New Roman" w:hAnsi="Arial" w:cs="Arial"/>
          <w:lang w:val="es-ES_tradnl" w:eastAsia="es-ES"/>
        </w:rPr>
        <w:t xml:space="preserve">, </w:t>
      </w:r>
      <w:r w:rsidR="00CE7D0C" w:rsidRPr="001C1B49">
        <w:rPr>
          <w:rFonts w:ascii="Arial" w:eastAsia="Times New Roman" w:hAnsi="Arial" w:cs="Arial"/>
          <w:lang w:val="es-ES_tradnl" w:eastAsia="es-ES"/>
        </w:rPr>
        <w:t xml:space="preserve">documentos </w:t>
      </w:r>
      <w:r w:rsidR="0033331A">
        <w:rPr>
          <w:rFonts w:ascii="Arial" w:eastAsia="Times New Roman" w:hAnsi="Arial" w:cs="Arial"/>
          <w:lang w:val="es-ES_tradnl" w:eastAsia="es-ES"/>
        </w:rPr>
        <w:t xml:space="preserve">e </w:t>
      </w:r>
      <w:r w:rsidR="0033331A" w:rsidRPr="0033331A">
        <w:rPr>
          <w:rFonts w:ascii="Arial" w:eastAsia="Times New Roman" w:hAnsi="Arial" w:cs="Arial"/>
          <w:lang w:val="es-ES_tradnl" w:eastAsia="es-ES"/>
        </w:rPr>
        <w:t>información que tiene a su cuidado con motivo del desempeño del</w:t>
      </w:r>
      <w:r w:rsidR="00E24FE2">
        <w:rPr>
          <w:rFonts w:ascii="Arial" w:eastAsia="Times New Roman" w:hAnsi="Arial" w:cs="Arial"/>
          <w:lang w:val="es-ES_tradnl" w:eastAsia="es-ES"/>
        </w:rPr>
        <w:t xml:space="preserve"> cargo en el que se le ratifica, p</w:t>
      </w:r>
      <w:r w:rsidR="00800F49" w:rsidRPr="001C1B49">
        <w:rPr>
          <w:rFonts w:ascii="Arial" w:eastAsia="Times New Roman" w:hAnsi="Arial" w:cs="Arial"/>
          <w:lang w:val="es-ES_tradnl" w:eastAsia="es-ES"/>
        </w:rPr>
        <w:t>or lo que,</w:t>
      </w:r>
      <w:r w:rsidR="00E24FE2">
        <w:rPr>
          <w:rFonts w:ascii="Arial" w:eastAsia="Times New Roman" w:hAnsi="Arial" w:cs="Arial"/>
          <w:lang w:val="es-ES_tradnl" w:eastAsia="es-ES"/>
        </w:rPr>
        <w:t xml:space="preserve"> </w:t>
      </w:r>
      <w:r w:rsidR="00E24FE2" w:rsidRPr="001C1B49">
        <w:rPr>
          <w:rFonts w:ascii="Arial" w:eastAsia="Times New Roman" w:hAnsi="Arial" w:cs="Arial"/>
          <w:lang w:val="es-ES_tradnl" w:eastAsia="es-ES"/>
        </w:rPr>
        <w:t xml:space="preserve">para estos efectos se hace entrega de </w:t>
      </w:r>
      <w:r w:rsidR="00E24FE2" w:rsidRPr="00650D97">
        <w:rPr>
          <w:rFonts w:ascii="Arial" w:eastAsia="Times New Roman" w:hAnsi="Arial" w:cs="Arial"/>
          <w:b/>
          <w:color w:val="FF0000"/>
          <w:highlight w:val="yellow"/>
          <w:lang w:val="es-ES_tradnl" w:eastAsia="es-ES"/>
        </w:rPr>
        <w:t>_____</w:t>
      </w:r>
      <w:r w:rsidR="00E24FE2">
        <w:rPr>
          <w:rFonts w:ascii="Arial" w:eastAsia="Times New Roman" w:hAnsi="Arial" w:cs="Arial"/>
          <w:b/>
          <w:color w:val="FF0000"/>
          <w:highlight w:val="yellow"/>
          <w:lang w:val="es-ES_tradnl" w:eastAsia="es-ES"/>
        </w:rPr>
        <w:t xml:space="preserve"> (anotar número de formatos, ejemplo: 10) </w:t>
      </w:r>
      <w:r w:rsidR="00254B5A">
        <w:rPr>
          <w:rFonts w:ascii="Arial" w:eastAsia="Times New Roman" w:hAnsi="Arial" w:cs="Arial"/>
          <w:b/>
          <w:color w:val="FF0000"/>
          <w:highlight w:val="yellow"/>
          <w:lang w:val="es-ES_tradnl" w:eastAsia="es-ES"/>
        </w:rPr>
        <w:t xml:space="preserve">de 49 </w:t>
      </w:r>
      <w:r w:rsidR="00E24FE2" w:rsidRPr="00650D97">
        <w:rPr>
          <w:rFonts w:ascii="Arial" w:eastAsia="Times New Roman" w:hAnsi="Arial" w:cs="Arial"/>
          <w:b/>
          <w:color w:val="FF0000"/>
          <w:highlight w:val="yellow"/>
          <w:lang w:val="es-ES_tradnl" w:eastAsia="es-ES"/>
        </w:rPr>
        <w:t xml:space="preserve">formatos </w:t>
      </w:r>
      <w:r w:rsidR="00E24FE2" w:rsidRPr="00650D97">
        <w:rPr>
          <w:rFonts w:ascii="Arial" w:eastAsia="Times New Roman" w:hAnsi="Arial" w:cs="Arial"/>
          <w:b/>
          <w:bCs/>
          <w:color w:val="FF0000"/>
          <w:highlight w:val="yellow"/>
          <w:lang w:val="es-ES_tradnl" w:eastAsia="es-ES"/>
        </w:rPr>
        <w:t>que aplican</w:t>
      </w:r>
      <w:r w:rsidR="00E24FE2">
        <w:rPr>
          <w:rFonts w:ascii="Arial" w:eastAsia="Times New Roman" w:hAnsi="Arial" w:cs="Arial"/>
          <w:b/>
          <w:bCs/>
          <w:color w:val="FF0000"/>
          <w:highlight w:val="yellow"/>
          <w:lang w:val="es-ES_tradnl" w:eastAsia="es-ES"/>
        </w:rPr>
        <w:t xml:space="preserve"> en versión digital</w:t>
      </w:r>
      <w:r w:rsidR="00E24FE2" w:rsidRPr="001C1B49">
        <w:rPr>
          <w:rFonts w:ascii="Arial" w:eastAsia="Times New Roman" w:hAnsi="Arial" w:cs="Arial"/>
          <w:highlight w:val="yellow"/>
          <w:lang w:val="es-ES_tradnl" w:eastAsia="es-ES"/>
        </w:rPr>
        <w:t xml:space="preserve">, con el número de </w:t>
      </w:r>
      <w:r w:rsidR="00E24FE2" w:rsidRPr="00327DFF">
        <w:rPr>
          <w:rFonts w:ascii="Arial" w:eastAsia="Times New Roman" w:hAnsi="Arial" w:cs="Arial"/>
          <w:b/>
          <w:bCs/>
          <w:color w:val="FF0000"/>
          <w:highlight w:val="yellow"/>
          <w:lang w:val="es-ES_tradnl" w:eastAsia="es-ES"/>
        </w:rPr>
        <w:t>folio del ____ al ___,</w:t>
      </w:r>
      <w:r w:rsidR="00E24FE2" w:rsidRPr="001C1B49">
        <w:rPr>
          <w:rFonts w:ascii="Arial" w:eastAsia="Times New Roman" w:hAnsi="Arial" w:cs="Arial"/>
          <w:color w:val="FF0000"/>
          <w:lang w:val="es-ES_tradnl" w:eastAsia="es-ES"/>
        </w:rPr>
        <w:t xml:space="preserve"> </w:t>
      </w:r>
      <w:r w:rsidR="00E24FE2">
        <w:rPr>
          <w:rFonts w:ascii="Arial" w:eastAsia="Times New Roman" w:hAnsi="Arial" w:cs="Arial"/>
          <w:lang w:val="es-ES_tradnl" w:eastAsia="es-ES"/>
        </w:rPr>
        <w:t xml:space="preserve">se </w:t>
      </w:r>
      <w:r w:rsidR="00E24FE2" w:rsidRPr="001C1B49">
        <w:rPr>
          <w:rFonts w:ascii="Arial" w:eastAsia="Times New Roman" w:hAnsi="Arial" w:cs="Arial"/>
          <w:b/>
          <w:bCs/>
          <w:lang w:val="es-ES_tradnl" w:eastAsia="es-ES"/>
        </w:rPr>
        <w:t xml:space="preserve">anexa </w:t>
      </w:r>
      <w:r w:rsidR="00E24FE2">
        <w:rPr>
          <w:rFonts w:ascii="Arial" w:eastAsia="Times New Roman" w:hAnsi="Arial" w:cs="Arial"/>
          <w:b/>
          <w:bCs/>
          <w:lang w:val="es-ES_tradnl" w:eastAsia="es-ES"/>
        </w:rPr>
        <w:t xml:space="preserve">de manera detallada en una lista que contiene la </w:t>
      </w:r>
      <w:r w:rsidR="00E24FE2" w:rsidRPr="001C1B49">
        <w:rPr>
          <w:rFonts w:ascii="Arial" w:eastAsia="Times New Roman" w:hAnsi="Arial" w:cs="Arial"/>
          <w:b/>
          <w:bCs/>
          <w:lang w:val="es-ES_tradnl" w:eastAsia="es-ES"/>
        </w:rPr>
        <w:t>relación de formatos aplicables</w:t>
      </w:r>
      <w:r w:rsidR="00E24FE2">
        <w:rPr>
          <w:rFonts w:ascii="Arial" w:eastAsia="Times New Roman" w:hAnsi="Arial" w:cs="Arial"/>
          <w:b/>
          <w:bCs/>
          <w:lang w:val="es-ES_tradnl" w:eastAsia="es-ES"/>
        </w:rPr>
        <w:t xml:space="preserve"> y que se entregan a través de dispositivo electrónico</w:t>
      </w:r>
      <w:r w:rsidR="00E24FE2">
        <w:rPr>
          <w:rFonts w:ascii="Arial" w:eastAsia="Times New Roman" w:hAnsi="Arial" w:cs="Arial"/>
          <w:lang w:val="es-ES_tradnl" w:eastAsia="es-ES"/>
        </w:rPr>
        <w:t>.----------------------------------------------------------------</w:t>
      </w:r>
    </w:p>
    <w:p w14:paraId="004EABD8" w14:textId="28AFDFB5" w:rsidR="008344F6" w:rsidRPr="001C1B49" w:rsidRDefault="00DA691F" w:rsidP="00780E94">
      <w:pPr>
        <w:tabs>
          <w:tab w:val="left" w:pos="0"/>
        </w:tabs>
        <w:spacing w:after="0" w:line="240" w:lineRule="auto"/>
        <w:ind w:right="15"/>
        <w:jc w:val="both"/>
        <w:rPr>
          <w:rFonts w:ascii="Arial" w:eastAsia="Times New Roman" w:hAnsi="Arial" w:cs="Arial"/>
          <w:lang w:val="es-ES_tradnl" w:eastAsia="es-ES"/>
        </w:rPr>
      </w:pPr>
      <w:r>
        <w:rPr>
          <w:rFonts w:ascii="Arial" w:eastAsia="Times New Roman" w:hAnsi="Arial" w:cs="Arial"/>
          <w:lang w:val="es-ES_tradnl" w:eastAsia="es-ES"/>
        </w:rPr>
        <w:t>------------------------------------------------------------------------------------------------------------------------------</w:t>
      </w:r>
    </w:p>
    <w:p w14:paraId="65233224" w14:textId="69609ABF" w:rsidR="008344F6" w:rsidRPr="001C1B49" w:rsidRDefault="00A84808" w:rsidP="00780E94">
      <w:pPr>
        <w:tabs>
          <w:tab w:val="left" w:pos="0"/>
        </w:tabs>
        <w:spacing w:after="0" w:line="240" w:lineRule="auto"/>
        <w:ind w:right="15"/>
        <w:jc w:val="both"/>
        <w:rPr>
          <w:rFonts w:ascii="Arial" w:eastAsia="Times New Roman" w:hAnsi="Arial" w:cs="Arial"/>
          <w:bCs/>
          <w:lang w:val="es-ES" w:eastAsia="es-ES"/>
        </w:rPr>
      </w:pPr>
      <w:r w:rsidRPr="000D59C4">
        <w:rPr>
          <w:rFonts w:ascii="Arial" w:eastAsia="Times New Roman" w:hAnsi="Arial" w:cs="Arial"/>
          <w:bCs/>
          <w:lang w:val="es-ES_tradnl" w:eastAsia="es-ES"/>
        </w:rPr>
        <w:t>La presente acta</w:t>
      </w:r>
      <w:r w:rsidRPr="000D59C4">
        <w:rPr>
          <w:rFonts w:ascii="Arial" w:eastAsia="Times New Roman" w:hAnsi="Arial" w:cs="Arial"/>
          <w:lang w:val="es-ES_tradnl" w:eastAsia="es-ES"/>
        </w:rPr>
        <w:t xml:space="preserve"> no implica liberación alguna </w:t>
      </w:r>
      <w:r w:rsidRPr="000D59C4">
        <w:rPr>
          <w:rFonts w:ascii="Arial" w:eastAsia="Times New Roman" w:hAnsi="Arial" w:cs="Arial"/>
          <w:lang w:val="es-ES" w:eastAsia="es-ES"/>
        </w:rPr>
        <w:t>de</w:t>
      </w:r>
      <w:r w:rsidRPr="000D59C4">
        <w:rPr>
          <w:rFonts w:ascii="Arial" w:eastAsia="Times New Roman" w:hAnsi="Arial" w:cs="Arial"/>
          <w:lang w:val="es-ES_tradnl" w:eastAsia="es-ES"/>
        </w:rPr>
        <w:t xml:space="preserve"> responsabilidad que pudiera llegarse a determinar por autoridad competente con posterioridad</w:t>
      </w:r>
      <w:r>
        <w:rPr>
          <w:rFonts w:ascii="Arial" w:eastAsia="Times New Roman" w:hAnsi="Arial" w:cs="Arial"/>
          <w:lang w:val="es-ES_tradnl" w:eastAsia="es-ES"/>
        </w:rPr>
        <w:t xml:space="preserve"> y </w:t>
      </w:r>
      <w:r w:rsidR="0048657F" w:rsidRPr="000D0122">
        <w:rPr>
          <w:rFonts w:ascii="Arial" w:eastAsia="Times New Roman" w:hAnsi="Arial" w:cs="Arial"/>
          <w:lang w:val="es-ES_tradnl" w:eastAsia="es-ES"/>
        </w:rPr>
        <w:t xml:space="preserve">en caso de que la Contraloría Ciudadana se percate de irregularidades en el informe </w:t>
      </w:r>
      <w:r w:rsidR="001C48FD" w:rsidRPr="000D0122">
        <w:rPr>
          <w:rFonts w:ascii="Arial" w:eastAsia="Times New Roman" w:hAnsi="Arial" w:cs="Arial"/>
          <w:lang w:val="es-ES_tradnl" w:eastAsia="es-ES"/>
        </w:rPr>
        <w:t xml:space="preserve">realizado por la </w:t>
      </w:r>
      <w:r w:rsidR="001C48FD" w:rsidRPr="000D0122">
        <w:rPr>
          <w:rFonts w:ascii="Arial" w:eastAsia="Times New Roman" w:hAnsi="Arial" w:cs="Arial"/>
          <w:b/>
          <w:lang w:val="es-ES_tradnl" w:eastAsia="es-ES"/>
        </w:rPr>
        <w:t xml:space="preserve">“Persona Servidora Pública Ratificada” </w:t>
      </w:r>
      <w:r w:rsidR="001C48FD" w:rsidRPr="000D0122">
        <w:rPr>
          <w:rFonts w:ascii="Arial" w:eastAsia="Times New Roman" w:hAnsi="Arial" w:cs="Arial"/>
          <w:bCs/>
          <w:lang w:val="es-ES_tradnl" w:eastAsia="es-ES"/>
        </w:rPr>
        <w:t>se</w:t>
      </w:r>
      <w:r w:rsidR="000D0122">
        <w:rPr>
          <w:rFonts w:ascii="Arial" w:eastAsia="Times New Roman" w:hAnsi="Arial" w:cs="Arial"/>
          <w:bCs/>
          <w:lang w:val="es-ES_tradnl" w:eastAsia="es-ES"/>
        </w:rPr>
        <w:t xml:space="preserve">rá </w:t>
      </w:r>
      <w:r w:rsidR="001C48FD">
        <w:rPr>
          <w:rFonts w:ascii="Arial" w:eastAsia="Times New Roman" w:hAnsi="Arial" w:cs="Arial"/>
          <w:bCs/>
          <w:lang w:val="es-ES_tradnl" w:eastAsia="es-ES"/>
        </w:rPr>
        <w:t>requerid</w:t>
      </w:r>
      <w:r w:rsidR="000D0122">
        <w:rPr>
          <w:rFonts w:ascii="Arial" w:eastAsia="Times New Roman" w:hAnsi="Arial" w:cs="Arial"/>
          <w:bCs/>
          <w:lang w:val="es-ES_tradnl" w:eastAsia="es-ES"/>
        </w:rPr>
        <w:t>a</w:t>
      </w:r>
      <w:r w:rsidR="001C48FD">
        <w:rPr>
          <w:rFonts w:ascii="Arial" w:eastAsia="Times New Roman" w:hAnsi="Arial" w:cs="Arial"/>
          <w:bCs/>
          <w:lang w:val="es-ES_tradnl" w:eastAsia="es-ES"/>
        </w:rPr>
        <w:t xml:space="preserve"> a efecto de que en forma personal o por escrito comparezc</w:t>
      </w:r>
      <w:r w:rsidR="0041563F">
        <w:rPr>
          <w:rFonts w:ascii="Arial" w:eastAsia="Times New Roman" w:hAnsi="Arial" w:cs="Arial"/>
          <w:bCs/>
          <w:lang w:val="es-ES_tradnl" w:eastAsia="es-ES"/>
        </w:rPr>
        <w:t>a</w:t>
      </w:r>
      <w:r w:rsidR="00F9473C">
        <w:rPr>
          <w:rFonts w:ascii="Arial" w:eastAsia="Times New Roman" w:hAnsi="Arial" w:cs="Arial"/>
          <w:bCs/>
          <w:lang w:val="es-ES_tradnl" w:eastAsia="es-ES"/>
        </w:rPr>
        <w:t xml:space="preserve"> ante esta a manifestar </w:t>
      </w:r>
      <w:r w:rsidR="00F9473C" w:rsidRPr="001C1B49">
        <w:rPr>
          <w:rFonts w:ascii="Arial" w:eastAsia="Times New Roman" w:hAnsi="Arial" w:cs="Arial"/>
          <w:lang w:val="es-ES_tradnl" w:eastAsia="es-ES"/>
        </w:rPr>
        <w:t>lo que a derecho corresponda</w:t>
      </w:r>
      <w:r w:rsidR="002B0167">
        <w:rPr>
          <w:rFonts w:ascii="Arial" w:eastAsia="Times New Roman" w:hAnsi="Arial" w:cs="Arial"/>
          <w:bCs/>
          <w:lang w:val="es-ES_tradnl" w:eastAsia="es-ES"/>
        </w:rPr>
        <w:t xml:space="preserve"> en los términos establecidos </w:t>
      </w:r>
      <w:r w:rsidR="002B0167" w:rsidRPr="001C1B49">
        <w:rPr>
          <w:rFonts w:ascii="Arial" w:eastAsia="Times New Roman" w:hAnsi="Arial" w:cs="Arial"/>
          <w:bCs/>
          <w:lang w:val="es-ES" w:eastAsia="es-ES"/>
        </w:rPr>
        <w:t xml:space="preserve">en </w:t>
      </w:r>
      <w:r w:rsidR="002B0167">
        <w:rPr>
          <w:rFonts w:ascii="Arial" w:eastAsia="Times New Roman" w:hAnsi="Arial" w:cs="Arial"/>
          <w:bCs/>
          <w:lang w:val="es-ES" w:eastAsia="es-ES"/>
        </w:rPr>
        <w:t xml:space="preserve">el último párrafo del </w:t>
      </w:r>
      <w:r w:rsidR="002B0167" w:rsidRPr="001C1B49">
        <w:rPr>
          <w:rFonts w:ascii="Arial" w:eastAsia="Times New Roman" w:hAnsi="Arial" w:cs="Arial"/>
          <w:bCs/>
          <w:lang w:val="es-ES" w:eastAsia="es-ES"/>
        </w:rPr>
        <w:t>artículo 28 de la Ley de Entrega-Recepción del Estado de Jalisco y sus Municipios</w:t>
      </w:r>
      <w:r w:rsidR="00F9473C">
        <w:rPr>
          <w:rFonts w:ascii="Arial" w:eastAsia="Times New Roman" w:hAnsi="Arial" w:cs="Arial"/>
          <w:bCs/>
          <w:lang w:val="es-ES_tradnl" w:eastAsia="es-ES"/>
        </w:rPr>
        <w:t>.</w:t>
      </w:r>
      <w:r w:rsidR="0041563F">
        <w:rPr>
          <w:rFonts w:ascii="Arial" w:eastAsia="Times New Roman" w:hAnsi="Arial" w:cs="Arial"/>
          <w:bCs/>
          <w:lang w:val="es-ES_tradnl" w:eastAsia="es-ES"/>
        </w:rPr>
        <w:t xml:space="preserve"> </w:t>
      </w:r>
      <w:r w:rsidR="008344F6" w:rsidRPr="001C1B49">
        <w:rPr>
          <w:rFonts w:ascii="Arial" w:eastAsia="Times New Roman" w:hAnsi="Arial" w:cs="Arial"/>
          <w:bCs/>
          <w:lang w:val="es-ES" w:eastAsia="es-ES"/>
        </w:rPr>
        <w:t>---</w:t>
      </w:r>
      <w:r w:rsidR="00250DFB" w:rsidRPr="001C1B49">
        <w:rPr>
          <w:rFonts w:ascii="Arial" w:eastAsia="Times New Roman" w:hAnsi="Arial" w:cs="Arial"/>
          <w:bCs/>
          <w:lang w:val="es-ES" w:eastAsia="es-ES"/>
        </w:rPr>
        <w:t>----</w:t>
      </w:r>
      <w:r w:rsidR="00C366E5" w:rsidRPr="001C1B49">
        <w:rPr>
          <w:rFonts w:ascii="Arial" w:eastAsia="Times New Roman" w:hAnsi="Arial" w:cs="Arial"/>
          <w:bCs/>
          <w:lang w:val="es-ES" w:eastAsia="es-ES"/>
        </w:rPr>
        <w:t>-----</w:t>
      </w:r>
      <w:r w:rsidR="00250DFB" w:rsidRPr="001C1B49">
        <w:rPr>
          <w:rFonts w:ascii="Arial" w:eastAsia="Times New Roman" w:hAnsi="Arial" w:cs="Arial"/>
          <w:bCs/>
          <w:lang w:val="es-ES" w:eastAsia="es-ES"/>
        </w:rPr>
        <w:t>-----</w:t>
      </w:r>
      <w:r w:rsidR="002B0167">
        <w:rPr>
          <w:rFonts w:ascii="Arial" w:eastAsia="Times New Roman" w:hAnsi="Arial" w:cs="Arial"/>
          <w:bCs/>
          <w:lang w:val="es-ES" w:eastAsia="es-ES"/>
        </w:rPr>
        <w:t>-----</w:t>
      </w:r>
      <w:r w:rsidR="000F3C37">
        <w:rPr>
          <w:rFonts w:ascii="Arial" w:eastAsia="Times New Roman" w:hAnsi="Arial" w:cs="Arial"/>
          <w:bCs/>
          <w:lang w:val="es-ES" w:eastAsia="es-ES"/>
        </w:rPr>
        <w:t>----------------</w:t>
      </w:r>
      <w:r w:rsidR="002B0167">
        <w:rPr>
          <w:rFonts w:ascii="Arial" w:eastAsia="Times New Roman" w:hAnsi="Arial" w:cs="Arial"/>
          <w:bCs/>
          <w:lang w:val="es-ES" w:eastAsia="es-ES"/>
        </w:rPr>
        <w:t>-----------------</w:t>
      </w:r>
      <w:r w:rsidR="000E06FD">
        <w:rPr>
          <w:rFonts w:ascii="Arial" w:eastAsia="Times New Roman" w:hAnsi="Arial" w:cs="Arial"/>
          <w:bCs/>
          <w:lang w:val="es-ES" w:eastAsia="es-ES"/>
        </w:rPr>
        <w:t>-------------------------------------------</w:t>
      </w:r>
      <w:r w:rsidR="002B0167">
        <w:rPr>
          <w:rFonts w:ascii="Arial" w:eastAsia="Times New Roman" w:hAnsi="Arial" w:cs="Arial"/>
          <w:bCs/>
          <w:lang w:val="es-ES" w:eastAsia="es-ES"/>
        </w:rPr>
        <w:t>-------</w:t>
      </w:r>
      <w:r w:rsidR="00CD4882">
        <w:rPr>
          <w:rFonts w:ascii="Arial" w:eastAsia="Times New Roman" w:hAnsi="Arial" w:cs="Arial"/>
          <w:bCs/>
          <w:lang w:val="es-ES" w:eastAsia="es-ES"/>
        </w:rPr>
        <w:t>-------</w:t>
      </w:r>
    </w:p>
    <w:p w14:paraId="71DBE89A" w14:textId="0D0E41CE" w:rsidR="00CC39EE" w:rsidRPr="001C1B49" w:rsidRDefault="00DA691F" w:rsidP="00780E94">
      <w:pPr>
        <w:tabs>
          <w:tab w:val="left" w:pos="0"/>
        </w:tabs>
        <w:spacing w:after="0" w:line="240" w:lineRule="auto"/>
        <w:ind w:right="15"/>
        <w:jc w:val="both"/>
        <w:rPr>
          <w:rFonts w:ascii="Arial" w:eastAsia="Times New Roman" w:hAnsi="Arial" w:cs="Arial"/>
          <w:lang w:val="es-ES_tradnl" w:eastAsia="es-ES"/>
        </w:rPr>
      </w:pPr>
      <w:r>
        <w:rPr>
          <w:rFonts w:ascii="Arial" w:eastAsia="Times New Roman" w:hAnsi="Arial" w:cs="Arial"/>
          <w:lang w:val="es-ES_tradnl" w:eastAsia="es-ES"/>
        </w:rPr>
        <w:t>------------------------------------------------------------------------------------------------------------------------------</w:t>
      </w:r>
    </w:p>
    <w:p w14:paraId="0619FD61" w14:textId="43E7E084" w:rsidR="008344F6" w:rsidRPr="001C1B49" w:rsidRDefault="00E0557F" w:rsidP="00780E94">
      <w:pPr>
        <w:tabs>
          <w:tab w:val="left" w:pos="0"/>
        </w:tabs>
        <w:spacing w:after="0" w:line="240" w:lineRule="auto"/>
        <w:ind w:right="15"/>
        <w:jc w:val="both"/>
        <w:rPr>
          <w:rFonts w:ascii="Arial" w:eastAsia="Times New Roman" w:hAnsi="Arial" w:cs="Arial"/>
          <w:lang w:val="es-ES_tradnl" w:eastAsia="es-ES"/>
        </w:rPr>
      </w:pPr>
      <w:r w:rsidRPr="001C1B49">
        <w:rPr>
          <w:rFonts w:ascii="Arial" w:eastAsia="Times New Roman" w:hAnsi="Arial" w:cs="Arial"/>
          <w:lang w:val="es-ES_tradnl" w:eastAsia="es-ES"/>
        </w:rPr>
        <w:t xml:space="preserve">Una vez que la </w:t>
      </w:r>
      <w:r w:rsidR="008344F6" w:rsidRPr="001C1B49">
        <w:rPr>
          <w:rFonts w:ascii="Arial" w:eastAsia="Times New Roman" w:hAnsi="Arial" w:cs="Arial"/>
          <w:b/>
          <w:bCs/>
          <w:lang w:val="es-ES_tradnl" w:eastAsia="es-ES"/>
        </w:rPr>
        <w:t>“Persona representante de la Contraloría Ciudadana</w:t>
      </w:r>
      <w:r w:rsidR="008344F6" w:rsidRPr="001C1B49">
        <w:rPr>
          <w:rFonts w:ascii="Arial" w:eastAsia="Times New Roman" w:hAnsi="Arial" w:cs="Arial"/>
          <w:lang w:val="es-ES_tradnl" w:eastAsia="es-ES"/>
        </w:rPr>
        <w:t xml:space="preserve">” constata el cumplimiento de las formalidades contempladas en el marco normativo aplicable </w:t>
      </w:r>
      <w:r w:rsidRPr="001C1B49">
        <w:rPr>
          <w:rFonts w:ascii="Arial" w:eastAsia="Times New Roman" w:hAnsi="Arial" w:cs="Arial"/>
          <w:lang w:val="es-ES_tradnl" w:eastAsia="es-ES"/>
        </w:rPr>
        <w:t xml:space="preserve">procede a realizar la </w:t>
      </w:r>
      <w:r w:rsidRPr="001C1B49">
        <w:rPr>
          <w:rFonts w:ascii="Arial" w:eastAsia="Times New Roman" w:hAnsi="Arial" w:cs="Arial"/>
          <w:b/>
          <w:bCs/>
          <w:lang w:val="es-ES_tradnl" w:eastAsia="es-ES"/>
        </w:rPr>
        <w:t>declaratoria de la recepción</w:t>
      </w:r>
      <w:r w:rsidR="003A5313">
        <w:rPr>
          <w:rFonts w:ascii="Arial" w:eastAsia="Times New Roman" w:hAnsi="Arial" w:cs="Arial"/>
          <w:b/>
          <w:bCs/>
          <w:lang w:val="es-ES_tradnl" w:eastAsia="es-ES"/>
        </w:rPr>
        <w:t xml:space="preserve"> de informe</w:t>
      </w:r>
      <w:r w:rsidRPr="001C1B49">
        <w:rPr>
          <w:rFonts w:ascii="Arial" w:eastAsia="Times New Roman" w:hAnsi="Arial" w:cs="Arial"/>
          <w:lang w:val="es-ES_tradnl" w:eastAsia="es-ES"/>
        </w:rPr>
        <w:t xml:space="preserve"> de los recursos, bienes y documentos </w:t>
      </w:r>
      <w:r w:rsidR="008344F6" w:rsidRPr="001C1B49">
        <w:rPr>
          <w:rFonts w:ascii="Arial" w:eastAsia="Times New Roman" w:hAnsi="Arial" w:cs="Arial"/>
          <w:lang w:val="es-ES_tradnl" w:eastAsia="es-ES"/>
        </w:rPr>
        <w:t xml:space="preserve">a la </w:t>
      </w:r>
      <w:r w:rsidR="008344F6" w:rsidRPr="001C1B49">
        <w:rPr>
          <w:rFonts w:ascii="Arial" w:eastAsia="Times New Roman" w:hAnsi="Arial" w:cs="Arial"/>
          <w:b/>
          <w:lang w:val="es-ES_tradnl" w:eastAsia="es-ES"/>
        </w:rPr>
        <w:t xml:space="preserve">“Persona Servidora Pública </w:t>
      </w:r>
      <w:r w:rsidR="00F35FC8">
        <w:rPr>
          <w:rFonts w:ascii="Arial" w:eastAsia="Times New Roman" w:hAnsi="Arial" w:cs="Arial"/>
          <w:b/>
          <w:lang w:val="es-ES_tradnl" w:eastAsia="es-ES"/>
        </w:rPr>
        <w:t>Ratificada</w:t>
      </w:r>
      <w:r w:rsidR="008344F6" w:rsidRPr="001C1B49">
        <w:rPr>
          <w:rFonts w:ascii="Arial" w:eastAsia="Times New Roman" w:hAnsi="Arial" w:cs="Arial"/>
          <w:b/>
          <w:lang w:val="es-ES_tradnl" w:eastAsia="es-ES"/>
        </w:rPr>
        <w:t>”</w:t>
      </w:r>
      <w:r w:rsidR="00F35FC8">
        <w:rPr>
          <w:rFonts w:ascii="Arial" w:eastAsia="Times New Roman" w:hAnsi="Arial" w:cs="Arial"/>
          <w:b/>
          <w:lang w:val="es-ES_tradnl" w:eastAsia="es-ES"/>
        </w:rPr>
        <w:t xml:space="preserve"> </w:t>
      </w:r>
      <w:r w:rsidR="00F35FC8" w:rsidRPr="00F35FC8">
        <w:rPr>
          <w:rFonts w:ascii="Arial" w:eastAsia="Times New Roman" w:hAnsi="Arial" w:cs="Arial"/>
          <w:bCs/>
          <w:lang w:val="es-ES_tradnl" w:eastAsia="es-ES"/>
        </w:rPr>
        <w:t>para que esté en posibilidad de dar continuidad a la función pública del cargo que ostenta</w:t>
      </w:r>
      <w:r w:rsidR="00F35FC8">
        <w:rPr>
          <w:rFonts w:ascii="Arial" w:eastAsia="Times New Roman" w:hAnsi="Arial" w:cs="Arial"/>
          <w:bCs/>
          <w:lang w:val="es-ES_tradnl" w:eastAsia="es-ES"/>
        </w:rPr>
        <w:t>.</w:t>
      </w:r>
      <w:r w:rsidR="003A5313">
        <w:rPr>
          <w:rFonts w:ascii="Arial" w:eastAsia="Times New Roman" w:hAnsi="Arial" w:cs="Arial"/>
          <w:bCs/>
          <w:lang w:val="es-ES_tradnl" w:eastAsia="es-ES"/>
        </w:rPr>
        <w:t>---------------------</w:t>
      </w:r>
      <w:r w:rsidR="00E24FE2">
        <w:rPr>
          <w:rFonts w:ascii="Arial" w:eastAsia="Times New Roman" w:hAnsi="Arial" w:cs="Arial"/>
          <w:bCs/>
          <w:lang w:val="es-ES_tradnl" w:eastAsia="es-ES"/>
        </w:rPr>
        <w:t>----------------------</w:t>
      </w:r>
      <w:r w:rsidR="003A5313">
        <w:rPr>
          <w:rFonts w:ascii="Arial" w:eastAsia="Times New Roman" w:hAnsi="Arial" w:cs="Arial"/>
          <w:bCs/>
          <w:lang w:val="es-ES_tradnl" w:eastAsia="es-ES"/>
        </w:rPr>
        <w:t>----------------------------------</w:t>
      </w:r>
    </w:p>
    <w:p w14:paraId="273B4B6E" w14:textId="3A253AF0" w:rsidR="00375255" w:rsidRDefault="00DA691F" w:rsidP="00780E94">
      <w:pPr>
        <w:tabs>
          <w:tab w:val="left" w:pos="0"/>
        </w:tabs>
        <w:spacing w:after="0" w:line="240" w:lineRule="auto"/>
        <w:ind w:right="15"/>
        <w:jc w:val="both"/>
        <w:rPr>
          <w:rFonts w:ascii="Arial" w:eastAsia="Times New Roman" w:hAnsi="Arial" w:cs="Arial"/>
          <w:lang w:val="es-ES_tradnl" w:eastAsia="es-ES"/>
        </w:rPr>
      </w:pPr>
      <w:r>
        <w:rPr>
          <w:rFonts w:ascii="Arial" w:eastAsia="Times New Roman" w:hAnsi="Arial" w:cs="Arial"/>
          <w:lang w:val="es-ES_tradnl" w:eastAsia="es-ES"/>
        </w:rPr>
        <w:t>------------------------------------------------------------------------------------------------------------------------------</w:t>
      </w:r>
    </w:p>
    <w:p w14:paraId="4C862F67" w14:textId="1873218B" w:rsidR="00857B38" w:rsidRDefault="00857B38" w:rsidP="00780E94">
      <w:pPr>
        <w:tabs>
          <w:tab w:val="left" w:pos="0"/>
        </w:tabs>
        <w:spacing w:after="0" w:line="240" w:lineRule="auto"/>
        <w:ind w:right="15"/>
        <w:jc w:val="both"/>
        <w:rPr>
          <w:rFonts w:ascii="Arial" w:eastAsia="Times New Roman" w:hAnsi="Arial" w:cs="Arial"/>
          <w:lang w:val="es-ES_tradnl" w:eastAsia="es-ES"/>
        </w:rPr>
      </w:pPr>
      <w:r>
        <w:rPr>
          <w:rFonts w:ascii="Arial" w:eastAsia="Times New Roman" w:hAnsi="Arial" w:cs="Arial"/>
          <w:lang w:val="es-ES_tradnl" w:eastAsia="es-ES"/>
        </w:rPr>
        <w:t>La información contenida en la presente acta, una vez que se encuentre verificada y validada, será considerada información pública de conformidad con las disposiciones en materia de transparencia e información pública. -------------------------------------------------------------------------------</w:t>
      </w:r>
    </w:p>
    <w:p w14:paraId="7FE6EE90" w14:textId="228364BC" w:rsidR="00857B38" w:rsidRPr="001C1B49" w:rsidRDefault="00DA691F" w:rsidP="00780E94">
      <w:pPr>
        <w:tabs>
          <w:tab w:val="left" w:pos="0"/>
        </w:tabs>
        <w:spacing w:after="0" w:line="240" w:lineRule="auto"/>
        <w:ind w:right="15"/>
        <w:jc w:val="both"/>
        <w:rPr>
          <w:rFonts w:ascii="Arial" w:eastAsia="Times New Roman" w:hAnsi="Arial" w:cs="Arial"/>
          <w:lang w:val="es-ES_tradnl" w:eastAsia="es-ES"/>
        </w:rPr>
      </w:pPr>
      <w:r>
        <w:rPr>
          <w:rFonts w:ascii="Arial" w:eastAsia="Times New Roman" w:hAnsi="Arial" w:cs="Arial"/>
          <w:lang w:val="es-ES_tradnl" w:eastAsia="es-ES"/>
        </w:rPr>
        <w:t>------------------------------------------------------------------------------------------------------------------------------</w:t>
      </w:r>
    </w:p>
    <w:p w14:paraId="3D310320" w14:textId="60A52801" w:rsidR="008344F6" w:rsidRPr="001C1B49" w:rsidRDefault="008344F6" w:rsidP="00780E94">
      <w:pPr>
        <w:tabs>
          <w:tab w:val="left" w:pos="0"/>
        </w:tabs>
        <w:spacing w:after="0" w:line="240" w:lineRule="auto"/>
        <w:ind w:right="15"/>
        <w:jc w:val="both"/>
        <w:rPr>
          <w:rFonts w:ascii="Arial" w:eastAsia="Times New Roman" w:hAnsi="Arial" w:cs="Arial"/>
          <w:bCs/>
          <w:lang w:val="es-ES_tradnl" w:eastAsia="es-ES"/>
        </w:rPr>
      </w:pPr>
      <w:r w:rsidRPr="001C1B49">
        <w:rPr>
          <w:rFonts w:ascii="Arial" w:eastAsia="Times New Roman" w:hAnsi="Arial" w:cs="Arial"/>
          <w:lang w:val="es-ES" w:eastAsia="es-ES"/>
        </w:rPr>
        <w:t>Previa lectura de este documento y no habiendo más hechos que constatar, se da por concluido el act</w:t>
      </w:r>
      <w:r w:rsidR="009C022C" w:rsidRPr="001C1B49">
        <w:rPr>
          <w:rFonts w:ascii="Arial" w:eastAsia="Times New Roman" w:hAnsi="Arial" w:cs="Arial"/>
          <w:lang w:val="es-ES" w:eastAsia="es-ES"/>
        </w:rPr>
        <w:t>a</w:t>
      </w:r>
      <w:r w:rsidRPr="001C1B49">
        <w:rPr>
          <w:rFonts w:ascii="Arial" w:eastAsia="Times New Roman" w:hAnsi="Arial" w:cs="Arial"/>
          <w:lang w:val="es-ES" w:eastAsia="es-ES"/>
        </w:rPr>
        <w:t xml:space="preserve"> de entrega-recepción</w:t>
      </w:r>
      <w:r w:rsidR="004A183B">
        <w:rPr>
          <w:rFonts w:ascii="Arial" w:eastAsia="Times New Roman" w:hAnsi="Arial" w:cs="Arial"/>
          <w:lang w:val="es-ES" w:eastAsia="es-ES"/>
        </w:rPr>
        <w:t xml:space="preserve"> de informe por ratificación</w:t>
      </w:r>
      <w:r w:rsidRPr="001C1B49">
        <w:rPr>
          <w:rFonts w:ascii="Arial" w:eastAsia="Times New Roman" w:hAnsi="Arial" w:cs="Arial"/>
          <w:lang w:val="es-ES" w:eastAsia="es-ES"/>
        </w:rPr>
        <w:t xml:space="preserve"> a las</w:t>
      </w:r>
      <w:r w:rsidR="00921C4B" w:rsidRPr="001C1B49">
        <w:rPr>
          <w:rFonts w:ascii="Arial" w:eastAsia="Times New Roman" w:hAnsi="Arial" w:cs="Arial"/>
          <w:lang w:val="es-ES" w:eastAsia="es-ES"/>
        </w:rPr>
        <w:t xml:space="preserve"> </w:t>
      </w:r>
      <w:r w:rsidR="00921C4B" w:rsidRPr="001C1B49">
        <w:rPr>
          <w:rFonts w:ascii="Arial" w:eastAsia="Times New Roman" w:hAnsi="Arial" w:cs="Arial"/>
          <w:color w:val="FF0000"/>
          <w:highlight w:val="yellow"/>
          <w:lang w:val="es-ES_tradnl" w:eastAsia="es-ES"/>
        </w:rPr>
        <w:t xml:space="preserve">00:00 (letra) </w:t>
      </w:r>
      <w:r w:rsidR="00921C4B" w:rsidRPr="001C1B49">
        <w:rPr>
          <w:rFonts w:ascii="Arial" w:eastAsia="Times New Roman" w:hAnsi="Arial" w:cs="Arial"/>
          <w:highlight w:val="yellow"/>
          <w:lang w:val="es-ES_tradnl" w:eastAsia="es-ES"/>
        </w:rPr>
        <w:t xml:space="preserve">horas con </w:t>
      </w:r>
      <w:r w:rsidR="00921C4B" w:rsidRPr="001C1B49">
        <w:rPr>
          <w:rFonts w:ascii="Arial" w:eastAsia="Times New Roman" w:hAnsi="Arial" w:cs="Arial"/>
          <w:color w:val="FF0000"/>
          <w:highlight w:val="yellow"/>
          <w:lang w:val="es-ES_tradnl" w:eastAsia="es-ES"/>
        </w:rPr>
        <w:t xml:space="preserve">(letra) </w:t>
      </w:r>
      <w:r w:rsidR="00921C4B" w:rsidRPr="001C1B49">
        <w:rPr>
          <w:rFonts w:ascii="Arial" w:eastAsia="Times New Roman" w:hAnsi="Arial" w:cs="Arial"/>
          <w:highlight w:val="yellow"/>
          <w:lang w:val="es-ES_tradnl" w:eastAsia="es-ES"/>
        </w:rPr>
        <w:t>minutos</w:t>
      </w:r>
      <w:r w:rsidRPr="001C1B49">
        <w:rPr>
          <w:rFonts w:ascii="Arial" w:eastAsia="Times New Roman" w:hAnsi="Arial" w:cs="Arial"/>
          <w:b/>
          <w:lang w:val="es-ES" w:eastAsia="es-ES"/>
        </w:rPr>
        <w:t xml:space="preserve"> </w:t>
      </w:r>
      <w:r w:rsidR="008912D4" w:rsidRPr="001C1B49">
        <w:rPr>
          <w:rFonts w:ascii="Arial" w:eastAsia="Times New Roman" w:hAnsi="Arial" w:cs="Arial"/>
          <w:bCs/>
          <w:lang w:val="es-ES" w:eastAsia="es-ES"/>
        </w:rPr>
        <w:t>del día en que se levanta</w:t>
      </w:r>
      <w:r w:rsidR="00921C4B" w:rsidRPr="001C1B49">
        <w:rPr>
          <w:rFonts w:ascii="Arial" w:eastAsia="Times New Roman" w:hAnsi="Arial" w:cs="Arial"/>
          <w:bCs/>
          <w:lang w:val="es-ES" w:eastAsia="es-ES"/>
        </w:rPr>
        <w:t>,</w:t>
      </w:r>
      <w:r w:rsidRPr="001C1B49">
        <w:rPr>
          <w:rFonts w:ascii="Arial" w:eastAsia="Times New Roman" w:hAnsi="Arial" w:cs="Arial"/>
          <w:lang w:val="es-ES" w:eastAsia="es-ES"/>
        </w:rPr>
        <w:t xml:space="preserve"> </w:t>
      </w:r>
      <w:r w:rsidRPr="002C53E7">
        <w:rPr>
          <w:rFonts w:ascii="Arial" w:eastAsia="Times New Roman" w:hAnsi="Arial" w:cs="Arial"/>
          <w:b/>
          <w:bCs/>
          <w:lang w:val="es-ES" w:eastAsia="es-ES"/>
        </w:rPr>
        <w:t>firmando</w:t>
      </w:r>
      <w:r w:rsidR="00B375AB" w:rsidRPr="002C53E7">
        <w:rPr>
          <w:rFonts w:ascii="Arial" w:eastAsia="Times New Roman" w:hAnsi="Arial" w:cs="Arial"/>
          <w:b/>
          <w:bCs/>
          <w:lang w:val="es-ES" w:eastAsia="es-ES"/>
        </w:rPr>
        <w:t xml:space="preserve"> </w:t>
      </w:r>
      <w:r w:rsidRPr="002C53E7">
        <w:rPr>
          <w:rFonts w:ascii="Arial" w:eastAsia="Times New Roman" w:hAnsi="Arial" w:cs="Arial"/>
          <w:b/>
          <w:bCs/>
          <w:lang w:val="es-ES" w:eastAsia="es-ES"/>
        </w:rPr>
        <w:t xml:space="preserve">para </w:t>
      </w:r>
      <w:r w:rsidR="00B375AB" w:rsidRPr="002C53E7">
        <w:rPr>
          <w:rFonts w:ascii="Arial" w:eastAsia="Times New Roman" w:hAnsi="Arial" w:cs="Arial"/>
          <w:b/>
          <w:bCs/>
          <w:lang w:val="es-ES" w:eastAsia="es-ES"/>
        </w:rPr>
        <w:t xml:space="preserve">dejar </w:t>
      </w:r>
      <w:r w:rsidRPr="002C53E7">
        <w:rPr>
          <w:rFonts w:ascii="Arial" w:eastAsia="Times New Roman" w:hAnsi="Arial" w:cs="Arial"/>
          <w:b/>
          <w:bCs/>
          <w:lang w:val="es-ES" w:eastAsia="es-ES"/>
        </w:rPr>
        <w:t xml:space="preserve">constancia al </w:t>
      </w:r>
      <w:r w:rsidR="002C53E7" w:rsidRPr="002C53E7">
        <w:rPr>
          <w:rFonts w:ascii="Arial" w:eastAsia="Times New Roman" w:hAnsi="Arial" w:cs="Arial"/>
          <w:b/>
          <w:bCs/>
          <w:lang w:val="es-ES" w:eastAsia="es-ES"/>
        </w:rPr>
        <w:t xml:space="preserve">calce </w:t>
      </w:r>
      <w:r w:rsidRPr="002C53E7">
        <w:rPr>
          <w:rFonts w:ascii="Arial" w:eastAsia="Times New Roman" w:hAnsi="Arial" w:cs="Arial"/>
          <w:b/>
          <w:bCs/>
          <w:lang w:val="es-ES" w:eastAsia="es-ES"/>
        </w:rPr>
        <w:t xml:space="preserve">y </w:t>
      </w:r>
      <w:r w:rsidR="002C53E7" w:rsidRPr="002C53E7">
        <w:rPr>
          <w:rFonts w:ascii="Arial" w:eastAsia="Times New Roman" w:hAnsi="Arial" w:cs="Arial"/>
          <w:b/>
          <w:bCs/>
          <w:lang w:val="es-ES" w:eastAsia="es-ES"/>
        </w:rPr>
        <w:t>en cada hoja</w:t>
      </w:r>
      <w:r w:rsidR="002C53E7">
        <w:rPr>
          <w:rFonts w:ascii="Arial" w:eastAsia="Times New Roman" w:hAnsi="Arial" w:cs="Arial"/>
          <w:lang w:val="es-ES" w:eastAsia="es-ES"/>
        </w:rPr>
        <w:t xml:space="preserve"> </w:t>
      </w:r>
      <w:r w:rsidRPr="001C1B49">
        <w:rPr>
          <w:rFonts w:ascii="Arial" w:eastAsia="Times New Roman" w:hAnsi="Arial" w:cs="Arial"/>
          <w:lang w:val="es-ES" w:eastAsia="es-ES"/>
        </w:rPr>
        <w:t xml:space="preserve">las personas que en ella intervinieron y quisieron hacerlo, imprimiéndose en </w:t>
      </w:r>
      <w:r w:rsidRPr="001C1B49">
        <w:rPr>
          <w:rFonts w:ascii="Arial" w:eastAsia="Times New Roman" w:hAnsi="Arial" w:cs="Arial"/>
          <w:b/>
          <w:lang w:val="es-ES" w:eastAsia="es-ES"/>
        </w:rPr>
        <w:t>03 (tres)</w:t>
      </w:r>
      <w:r w:rsidRPr="001C1B49">
        <w:rPr>
          <w:rFonts w:ascii="Arial" w:eastAsia="Times New Roman" w:hAnsi="Arial" w:cs="Arial"/>
          <w:lang w:val="es-ES" w:eastAsia="es-ES"/>
        </w:rPr>
        <w:t xml:space="preserve"> tantos, entregando un ejemplar a la </w:t>
      </w:r>
      <w:r w:rsidRPr="001C1B49">
        <w:rPr>
          <w:rFonts w:ascii="Arial" w:eastAsia="Times New Roman" w:hAnsi="Arial" w:cs="Arial"/>
          <w:b/>
          <w:lang w:val="es-ES" w:eastAsia="es-ES"/>
        </w:rPr>
        <w:t xml:space="preserve">“Persona Servidora Pública </w:t>
      </w:r>
      <w:r w:rsidR="004A183B">
        <w:rPr>
          <w:rFonts w:ascii="Arial" w:eastAsia="Times New Roman" w:hAnsi="Arial" w:cs="Arial"/>
          <w:b/>
          <w:lang w:val="es-ES" w:eastAsia="es-ES"/>
        </w:rPr>
        <w:t>Ratificada</w:t>
      </w:r>
      <w:r w:rsidRPr="001C1B49">
        <w:rPr>
          <w:rFonts w:ascii="Arial" w:eastAsia="Times New Roman" w:hAnsi="Arial" w:cs="Arial"/>
          <w:b/>
          <w:lang w:val="es-ES" w:eastAsia="es-ES"/>
        </w:rPr>
        <w:t>”</w:t>
      </w:r>
      <w:r w:rsidRPr="001C1B49">
        <w:rPr>
          <w:rFonts w:ascii="Arial" w:eastAsia="Times New Roman" w:hAnsi="Arial" w:cs="Arial"/>
          <w:lang w:val="es-ES" w:eastAsia="es-ES"/>
        </w:rPr>
        <w:t xml:space="preserve">, </w:t>
      </w:r>
      <w:r w:rsidR="004A183B" w:rsidRPr="004A183B">
        <w:rPr>
          <w:rFonts w:ascii="Arial" w:eastAsia="Times New Roman" w:hAnsi="Arial" w:cs="Arial"/>
          <w:lang w:val="es-ES" w:eastAsia="es-ES"/>
        </w:rPr>
        <w:t xml:space="preserve">otro tanto </w:t>
      </w:r>
      <w:r w:rsidR="00BA6D93" w:rsidRPr="004A183B">
        <w:rPr>
          <w:rFonts w:ascii="Arial" w:eastAsia="Times New Roman" w:hAnsi="Arial" w:cs="Arial"/>
          <w:lang w:val="es-ES" w:eastAsia="es-ES"/>
        </w:rPr>
        <w:t xml:space="preserve">en custodia de la </w:t>
      </w:r>
      <w:r w:rsidR="00BA6D93" w:rsidRPr="004A183B">
        <w:rPr>
          <w:rFonts w:ascii="Arial" w:eastAsia="Times New Roman" w:hAnsi="Arial" w:cs="Arial"/>
          <w:b/>
          <w:bCs/>
          <w:lang w:val="es-ES" w:eastAsia="es-ES"/>
        </w:rPr>
        <w:t>Contraloría Ciudadana</w:t>
      </w:r>
      <w:r w:rsidR="00BA6D93" w:rsidRPr="00BA6D93">
        <w:rPr>
          <w:rFonts w:ascii="Arial" w:eastAsia="Times New Roman" w:hAnsi="Arial" w:cs="Arial"/>
          <w:lang w:val="es-ES" w:eastAsia="es-ES"/>
        </w:rPr>
        <w:t>, y</w:t>
      </w:r>
      <w:r w:rsidR="00BA6D93">
        <w:rPr>
          <w:rFonts w:ascii="Arial" w:eastAsia="Times New Roman" w:hAnsi="Arial" w:cs="Arial"/>
          <w:lang w:val="es-ES" w:eastAsia="es-ES"/>
        </w:rPr>
        <w:t xml:space="preserve"> el tercer tanto a la</w:t>
      </w:r>
      <w:r w:rsidR="00BA6D93" w:rsidRPr="004A183B">
        <w:rPr>
          <w:rFonts w:ascii="Arial" w:eastAsia="Times New Roman" w:hAnsi="Arial" w:cs="Arial"/>
          <w:lang w:val="es-ES" w:eastAsia="es-ES"/>
        </w:rPr>
        <w:t xml:space="preserve"> </w:t>
      </w:r>
      <w:r w:rsidR="004A183B" w:rsidRPr="004A183B">
        <w:rPr>
          <w:rFonts w:ascii="Arial" w:eastAsia="Times New Roman" w:hAnsi="Arial" w:cs="Arial"/>
          <w:lang w:val="es-ES" w:eastAsia="es-ES"/>
        </w:rPr>
        <w:t xml:space="preserve">persona servidora pública </w:t>
      </w:r>
      <w:r w:rsidR="00D925E8" w:rsidRPr="00D925E8">
        <w:rPr>
          <w:rFonts w:ascii="Arial" w:eastAsia="Times New Roman" w:hAnsi="Arial" w:cs="Arial"/>
          <w:b/>
          <w:bCs/>
          <w:lang w:val="es-ES" w:eastAsia="es-ES"/>
        </w:rPr>
        <w:t>S</w:t>
      </w:r>
      <w:r w:rsidR="004A183B" w:rsidRPr="00D925E8">
        <w:rPr>
          <w:rFonts w:ascii="Arial" w:eastAsia="Times New Roman" w:hAnsi="Arial" w:cs="Arial"/>
          <w:b/>
          <w:bCs/>
          <w:lang w:val="es-ES" w:eastAsia="es-ES"/>
        </w:rPr>
        <w:t xml:space="preserve">uperior </w:t>
      </w:r>
      <w:r w:rsidR="00D925E8" w:rsidRPr="00D925E8">
        <w:rPr>
          <w:rFonts w:ascii="Arial" w:eastAsia="Times New Roman" w:hAnsi="Arial" w:cs="Arial"/>
          <w:b/>
          <w:bCs/>
          <w:lang w:val="es-ES" w:eastAsia="es-ES"/>
        </w:rPr>
        <w:t>J</w:t>
      </w:r>
      <w:r w:rsidR="004A183B" w:rsidRPr="00D925E8">
        <w:rPr>
          <w:rFonts w:ascii="Arial" w:eastAsia="Times New Roman" w:hAnsi="Arial" w:cs="Arial"/>
          <w:b/>
          <w:bCs/>
          <w:lang w:val="es-ES" w:eastAsia="es-ES"/>
        </w:rPr>
        <w:t>erárquic</w:t>
      </w:r>
      <w:r w:rsidR="00D925E8" w:rsidRPr="00D925E8">
        <w:rPr>
          <w:rFonts w:ascii="Arial" w:eastAsia="Times New Roman" w:hAnsi="Arial" w:cs="Arial"/>
          <w:b/>
          <w:bCs/>
          <w:lang w:val="es-ES" w:eastAsia="es-ES"/>
        </w:rPr>
        <w:t>a</w:t>
      </w:r>
      <w:r w:rsidR="00D925E8">
        <w:rPr>
          <w:rFonts w:ascii="Arial" w:eastAsia="Times New Roman" w:hAnsi="Arial" w:cs="Arial"/>
          <w:lang w:val="es-ES" w:eastAsia="es-ES"/>
        </w:rPr>
        <w:t xml:space="preserve"> </w:t>
      </w:r>
      <w:r w:rsidR="002871AB">
        <w:rPr>
          <w:rFonts w:ascii="Arial" w:eastAsia="Times New Roman" w:hAnsi="Arial" w:cs="Arial"/>
          <w:lang w:val="es-ES" w:eastAsia="es-ES"/>
        </w:rPr>
        <w:t xml:space="preserve">y en caso de que no tuviere; en términos del artículo 14, del Reglamento </w:t>
      </w:r>
      <w:r w:rsidR="00BA6D93">
        <w:rPr>
          <w:rFonts w:ascii="Arial" w:eastAsia="Times New Roman" w:hAnsi="Arial" w:cs="Arial"/>
          <w:lang w:val="es-ES" w:eastAsia="es-ES"/>
        </w:rPr>
        <w:t xml:space="preserve">Para la Entrega-Recepción de la Administración Pública Municipal de Guadalajara, </w:t>
      </w:r>
      <w:r w:rsidR="002871AB">
        <w:rPr>
          <w:rFonts w:ascii="Arial" w:eastAsia="Times New Roman" w:hAnsi="Arial" w:cs="Arial"/>
          <w:lang w:val="es-ES" w:eastAsia="es-ES"/>
        </w:rPr>
        <w:t xml:space="preserve">deberá entregarse a la </w:t>
      </w:r>
      <w:r w:rsidR="002871AB" w:rsidRPr="002871AB">
        <w:rPr>
          <w:rFonts w:ascii="Arial" w:eastAsia="Times New Roman" w:hAnsi="Arial" w:cs="Arial"/>
          <w:b/>
          <w:bCs/>
          <w:lang w:val="es-ES" w:eastAsia="es-ES"/>
        </w:rPr>
        <w:t>Contraloría Ciudadana</w:t>
      </w:r>
      <w:r w:rsidRPr="001C1B49">
        <w:rPr>
          <w:rFonts w:ascii="Arial" w:eastAsia="Times New Roman" w:hAnsi="Arial" w:cs="Arial"/>
          <w:bCs/>
          <w:lang w:val="es-ES_tradnl" w:eastAsia="es-ES"/>
        </w:rPr>
        <w:t>. --</w:t>
      </w:r>
      <w:r w:rsidR="00781283" w:rsidRPr="001C1B49">
        <w:rPr>
          <w:rFonts w:ascii="Arial" w:eastAsia="Times New Roman" w:hAnsi="Arial" w:cs="Arial"/>
          <w:bCs/>
          <w:lang w:val="es-ES_tradnl" w:eastAsia="es-ES"/>
        </w:rPr>
        <w:t>------------</w:t>
      </w:r>
      <w:r w:rsidR="002871AB">
        <w:rPr>
          <w:rFonts w:ascii="Arial" w:eastAsia="Times New Roman" w:hAnsi="Arial" w:cs="Arial"/>
          <w:bCs/>
          <w:lang w:val="es-ES_tradnl" w:eastAsia="es-ES"/>
        </w:rPr>
        <w:t>-</w:t>
      </w:r>
      <w:r w:rsidR="00BA6D93">
        <w:rPr>
          <w:rFonts w:ascii="Arial" w:eastAsia="Times New Roman" w:hAnsi="Arial" w:cs="Arial"/>
          <w:bCs/>
          <w:lang w:val="es-ES_tradnl" w:eastAsia="es-ES"/>
        </w:rPr>
        <w:t>------------</w:t>
      </w:r>
      <w:r w:rsidR="000E06FD">
        <w:rPr>
          <w:rFonts w:ascii="Arial" w:eastAsia="Times New Roman" w:hAnsi="Arial" w:cs="Arial"/>
          <w:bCs/>
          <w:lang w:val="es-ES_tradnl" w:eastAsia="es-ES"/>
        </w:rPr>
        <w:t>-------------------------------------------------------</w:t>
      </w:r>
      <w:r w:rsidR="00BA6D93">
        <w:rPr>
          <w:rFonts w:ascii="Arial" w:eastAsia="Times New Roman" w:hAnsi="Arial" w:cs="Arial"/>
          <w:bCs/>
          <w:lang w:val="es-ES_tradnl" w:eastAsia="es-ES"/>
        </w:rPr>
        <w:t>---------</w:t>
      </w:r>
    </w:p>
    <w:p w14:paraId="1C51BC64" w14:textId="77777777" w:rsidR="008344F6" w:rsidRPr="00BA6D93" w:rsidRDefault="008344F6" w:rsidP="00780E94">
      <w:pPr>
        <w:tabs>
          <w:tab w:val="left" w:pos="0"/>
        </w:tabs>
        <w:spacing w:after="0" w:line="240" w:lineRule="auto"/>
        <w:ind w:right="15"/>
        <w:jc w:val="both"/>
        <w:rPr>
          <w:rFonts w:ascii="Arial" w:eastAsia="Times New Roman" w:hAnsi="Arial" w:cs="Arial"/>
          <w:lang w:val="es-ES_tradnl" w:eastAsia="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0"/>
      </w:tblGrid>
      <w:tr w:rsidR="004A72DA" w:rsidRPr="001C1B49" w14:paraId="37CB2E5E" w14:textId="77777777" w:rsidTr="004D4AB0">
        <w:tc>
          <w:tcPr>
            <w:tcW w:w="5110" w:type="dxa"/>
          </w:tcPr>
          <w:p w14:paraId="6BF5B769" w14:textId="23F45681" w:rsidR="004A72DA" w:rsidRDefault="004A72DA" w:rsidP="00780E94">
            <w:pPr>
              <w:tabs>
                <w:tab w:val="left" w:pos="0"/>
              </w:tabs>
              <w:spacing w:after="0" w:line="240" w:lineRule="auto"/>
              <w:ind w:right="15"/>
              <w:jc w:val="center"/>
              <w:rPr>
                <w:rFonts w:ascii="Arial" w:eastAsia="Times New Roman" w:hAnsi="Arial" w:cs="Arial"/>
                <w:b/>
                <w:bCs/>
                <w:lang w:val="es-ES" w:eastAsia="es-ES"/>
              </w:rPr>
            </w:pPr>
            <w:r w:rsidRPr="001C1B49">
              <w:rPr>
                <w:rFonts w:ascii="Arial" w:eastAsia="Times New Roman" w:hAnsi="Arial" w:cs="Arial"/>
                <w:b/>
                <w:bCs/>
                <w:lang w:val="es-ES" w:eastAsia="es-ES"/>
              </w:rPr>
              <w:t>Entrega</w:t>
            </w:r>
            <w:r w:rsidR="00903191">
              <w:rPr>
                <w:rFonts w:ascii="Arial" w:eastAsia="Times New Roman" w:hAnsi="Arial" w:cs="Arial"/>
                <w:b/>
                <w:bCs/>
                <w:lang w:val="es-ES" w:eastAsia="es-ES"/>
              </w:rPr>
              <w:t xml:space="preserve"> Informe</w:t>
            </w:r>
          </w:p>
          <w:p w14:paraId="592FF80C" w14:textId="77777777" w:rsidR="00506BA6" w:rsidRPr="001C1B49" w:rsidRDefault="00506BA6" w:rsidP="00780E94">
            <w:pPr>
              <w:tabs>
                <w:tab w:val="left" w:pos="0"/>
              </w:tabs>
              <w:spacing w:after="0" w:line="240" w:lineRule="auto"/>
              <w:ind w:right="15"/>
              <w:jc w:val="center"/>
              <w:rPr>
                <w:rFonts w:ascii="Arial" w:eastAsia="Times New Roman" w:hAnsi="Arial" w:cs="Arial"/>
                <w:b/>
                <w:bCs/>
                <w:lang w:val="es-ES" w:eastAsia="es-ES"/>
              </w:rPr>
            </w:pPr>
          </w:p>
          <w:p w14:paraId="23B994BB" w14:textId="77777777" w:rsidR="004A72DA" w:rsidRPr="001C1B49" w:rsidRDefault="004A72DA" w:rsidP="00780E94">
            <w:pPr>
              <w:tabs>
                <w:tab w:val="left" w:pos="0"/>
              </w:tabs>
              <w:spacing w:after="0" w:line="240" w:lineRule="auto"/>
              <w:ind w:right="15"/>
              <w:jc w:val="center"/>
              <w:rPr>
                <w:rFonts w:ascii="Arial" w:eastAsia="Times New Roman" w:hAnsi="Arial" w:cs="Arial"/>
                <w:lang w:val="es-ES" w:eastAsia="es-ES"/>
              </w:rPr>
            </w:pPr>
            <w:r w:rsidRPr="001C1B49">
              <w:rPr>
                <w:rFonts w:ascii="Arial" w:eastAsia="Times New Roman" w:hAnsi="Arial" w:cs="Arial"/>
                <w:lang w:val="es-ES" w:eastAsia="es-ES"/>
              </w:rPr>
              <w:t>________________________________</w:t>
            </w:r>
          </w:p>
          <w:p w14:paraId="5E3E5313" w14:textId="77777777" w:rsidR="004A72DA" w:rsidRDefault="004A72DA" w:rsidP="00780E94">
            <w:pPr>
              <w:tabs>
                <w:tab w:val="left" w:pos="0"/>
              </w:tabs>
              <w:spacing w:after="0" w:line="240" w:lineRule="auto"/>
              <w:ind w:right="15"/>
              <w:jc w:val="center"/>
              <w:rPr>
                <w:rFonts w:ascii="Arial" w:eastAsia="Times New Roman" w:hAnsi="Arial" w:cs="Arial"/>
                <w:b/>
                <w:lang w:val="es-ES" w:eastAsia="es-ES"/>
              </w:rPr>
            </w:pPr>
            <w:r w:rsidRPr="001C1B49">
              <w:rPr>
                <w:rFonts w:ascii="Arial" w:eastAsia="Times New Roman" w:hAnsi="Arial" w:cs="Arial"/>
                <w:b/>
                <w:lang w:val="es-ES" w:eastAsia="es-ES"/>
              </w:rPr>
              <w:t xml:space="preserve">“Persona Servidora Pública </w:t>
            </w:r>
            <w:r w:rsidR="00903191">
              <w:rPr>
                <w:rFonts w:ascii="Arial" w:eastAsia="Times New Roman" w:hAnsi="Arial" w:cs="Arial"/>
                <w:b/>
                <w:lang w:val="es-ES" w:eastAsia="es-ES"/>
              </w:rPr>
              <w:t>Ratificada</w:t>
            </w:r>
            <w:r w:rsidRPr="001C1B49">
              <w:rPr>
                <w:rFonts w:ascii="Arial" w:eastAsia="Times New Roman" w:hAnsi="Arial" w:cs="Arial"/>
                <w:b/>
                <w:lang w:val="es-ES" w:eastAsia="es-ES"/>
              </w:rPr>
              <w:t>”</w:t>
            </w:r>
          </w:p>
          <w:p w14:paraId="350537AC" w14:textId="1805DF54" w:rsidR="00821BC5" w:rsidRPr="001C1B49" w:rsidRDefault="00821BC5" w:rsidP="00780E94">
            <w:pPr>
              <w:tabs>
                <w:tab w:val="left" w:pos="0"/>
              </w:tabs>
              <w:spacing w:after="0" w:line="240" w:lineRule="auto"/>
              <w:ind w:right="15"/>
              <w:jc w:val="center"/>
              <w:rPr>
                <w:rFonts w:ascii="Arial" w:eastAsia="Times New Roman" w:hAnsi="Arial" w:cs="Arial"/>
                <w:b/>
                <w:bCs/>
                <w:lang w:val="es-ES" w:eastAsia="es-ES"/>
              </w:rPr>
            </w:pPr>
            <w:r>
              <w:rPr>
                <w:rFonts w:ascii="Arial" w:eastAsia="Arial" w:hAnsi="Arial" w:cs="Arial"/>
              </w:rPr>
              <w:t>Nombre</w:t>
            </w:r>
          </w:p>
        </w:tc>
        <w:tc>
          <w:tcPr>
            <w:tcW w:w="5110" w:type="dxa"/>
          </w:tcPr>
          <w:p w14:paraId="46954957" w14:textId="646F7BFC" w:rsidR="004A72DA" w:rsidRDefault="004A72DA" w:rsidP="00780E94">
            <w:pPr>
              <w:tabs>
                <w:tab w:val="left" w:pos="0"/>
              </w:tabs>
              <w:spacing w:after="0" w:line="240" w:lineRule="auto"/>
              <w:ind w:right="15"/>
              <w:jc w:val="center"/>
              <w:rPr>
                <w:rFonts w:ascii="Arial" w:eastAsia="Times New Roman" w:hAnsi="Arial" w:cs="Arial"/>
                <w:b/>
                <w:bCs/>
                <w:lang w:val="es-ES" w:eastAsia="es-ES"/>
              </w:rPr>
            </w:pPr>
            <w:r w:rsidRPr="001C1B49">
              <w:rPr>
                <w:rFonts w:ascii="Arial" w:eastAsia="Times New Roman" w:hAnsi="Arial" w:cs="Arial"/>
                <w:b/>
                <w:bCs/>
                <w:lang w:val="es-ES" w:eastAsia="es-ES"/>
              </w:rPr>
              <w:t>Recibe</w:t>
            </w:r>
            <w:r w:rsidR="00903191">
              <w:rPr>
                <w:rFonts w:ascii="Arial" w:eastAsia="Times New Roman" w:hAnsi="Arial" w:cs="Arial"/>
                <w:b/>
                <w:bCs/>
                <w:lang w:val="es-ES" w:eastAsia="es-ES"/>
              </w:rPr>
              <w:t xml:space="preserve"> Informe</w:t>
            </w:r>
          </w:p>
          <w:p w14:paraId="185E9314" w14:textId="77777777" w:rsidR="00506BA6" w:rsidRPr="004666DC" w:rsidRDefault="00506BA6" w:rsidP="00780E94">
            <w:pPr>
              <w:tabs>
                <w:tab w:val="left" w:pos="0"/>
              </w:tabs>
              <w:spacing w:after="0" w:line="240" w:lineRule="auto"/>
              <w:ind w:right="15"/>
              <w:jc w:val="center"/>
              <w:rPr>
                <w:rFonts w:ascii="Arial" w:eastAsia="Times New Roman" w:hAnsi="Arial" w:cs="Arial"/>
                <w:b/>
                <w:bCs/>
                <w:lang w:val="es-ES" w:eastAsia="es-ES"/>
              </w:rPr>
            </w:pPr>
          </w:p>
          <w:p w14:paraId="43371B0F" w14:textId="13F1323A" w:rsidR="004A72DA" w:rsidRPr="001C1B49" w:rsidRDefault="004A72DA" w:rsidP="00780E94">
            <w:pPr>
              <w:tabs>
                <w:tab w:val="left" w:pos="0"/>
              </w:tabs>
              <w:spacing w:after="0" w:line="240" w:lineRule="auto"/>
              <w:ind w:right="15"/>
              <w:jc w:val="center"/>
              <w:rPr>
                <w:rFonts w:ascii="Arial" w:eastAsia="Times New Roman" w:hAnsi="Arial" w:cs="Arial"/>
                <w:lang w:val="es-ES" w:eastAsia="es-ES"/>
              </w:rPr>
            </w:pPr>
            <w:r w:rsidRPr="001C1B49">
              <w:rPr>
                <w:rFonts w:ascii="Arial" w:eastAsia="Times New Roman" w:hAnsi="Arial" w:cs="Arial"/>
                <w:lang w:val="es-ES" w:eastAsia="es-ES"/>
              </w:rPr>
              <w:t>________________________________</w:t>
            </w:r>
          </w:p>
          <w:p w14:paraId="334D4D83" w14:textId="77777777" w:rsidR="00903191" w:rsidRPr="001C1B49" w:rsidRDefault="00903191" w:rsidP="00780E94">
            <w:pPr>
              <w:tabs>
                <w:tab w:val="left" w:pos="0"/>
              </w:tabs>
              <w:spacing w:after="0" w:line="240" w:lineRule="auto"/>
              <w:ind w:right="15"/>
              <w:jc w:val="center"/>
              <w:rPr>
                <w:rFonts w:ascii="Arial" w:eastAsia="Times New Roman" w:hAnsi="Arial" w:cs="Arial"/>
                <w:b/>
                <w:lang w:val="es-ES" w:eastAsia="es-ES"/>
              </w:rPr>
            </w:pPr>
            <w:r w:rsidRPr="001C1B49">
              <w:rPr>
                <w:rFonts w:ascii="Arial" w:eastAsia="Times New Roman" w:hAnsi="Arial" w:cs="Arial"/>
                <w:b/>
                <w:lang w:val="es-ES" w:eastAsia="es-ES"/>
              </w:rPr>
              <w:t xml:space="preserve">“Persona representante de la </w:t>
            </w:r>
          </w:p>
          <w:p w14:paraId="34554606" w14:textId="77777777" w:rsidR="004A72DA" w:rsidRDefault="00903191" w:rsidP="00780E94">
            <w:pPr>
              <w:tabs>
                <w:tab w:val="left" w:pos="0"/>
              </w:tabs>
              <w:spacing w:after="0" w:line="240" w:lineRule="auto"/>
              <w:ind w:right="15"/>
              <w:jc w:val="center"/>
              <w:rPr>
                <w:rFonts w:ascii="Arial" w:eastAsia="Times New Roman" w:hAnsi="Arial" w:cs="Arial"/>
                <w:b/>
                <w:lang w:val="es-ES" w:eastAsia="es-ES"/>
              </w:rPr>
            </w:pPr>
            <w:r w:rsidRPr="001C1B49">
              <w:rPr>
                <w:rFonts w:ascii="Arial" w:eastAsia="Times New Roman" w:hAnsi="Arial" w:cs="Arial"/>
                <w:b/>
                <w:lang w:val="es-ES" w:eastAsia="es-ES"/>
              </w:rPr>
              <w:t>Contraloría Ciudadana”</w:t>
            </w:r>
          </w:p>
          <w:p w14:paraId="24359CC0" w14:textId="466C29F9" w:rsidR="00821BC5" w:rsidRPr="001C1B49" w:rsidRDefault="00821BC5" w:rsidP="00780E94">
            <w:pPr>
              <w:tabs>
                <w:tab w:val="left" w:pos="0"/>
              </w:tabs>
              <w:spacing w:after="0" w:line="240" w:lineRule="auto"/>
              <w:ind w:right="15"/>
              <w:jc w:val="center"/>
              <w:rPr>
                <w:rFonts w:ascii="Arial" w:eastAsia="Times New Roman" w:hAnsi="Arial" w:cs="Arial"/>
                <w:lang w:val="es-ES" w:eastAsia="es-ES"/>
              </w:rPr>
            </w:pPr>
            <w:r>
              <w:rPr>
                <w:rFonts w:ascii="Arial" w:eastAsia="Arial" w:hAnsi="Arial" w:cs="Arial"/>
              </w:rPr>
              <w:t>Nombre</w:t>
            </w:r>
          </w:p>
        </w:tc>
      </w:tr>
      <w:tr w:rsidR="00F12509" w:rsidRPr="001C1B49" w14:paraId="63EE5DC0" w14:textId="77777777" w:rsidTr="004D4AB0">
        <w:tc>
          <w:tcPr>
            <w:tcW w:w="10220" w:type="dxa"/>
            <w:gridSpan w:val="2"/>
          </w:tcPr>
          <w:p w14:paraId="0CA215EB" w14:textId="77777777" w:rsidR="00A84808" w:rsidRPr="001C1B49" w:rsidRDefault="00A84808" w:rsidP="00780E94">
            <w:pPr>
              <w:tabs>
                <w:tab w:val="left" w:pos="0"/>
              </w:tabs>
              <w:spacing w:after="0" w:line="240" w:lineRule="auto"/>
              <w:ind w:right="15"/>
              <w:rPr>
                <w:rFonts w:ascii="Arial" w:eastAsia="Times New Roman" w:hAnsi="Arial" w:cs="Arial"/>
                <w:lang w:val="es-ES" w:eastAsia="es-ES"/>
              </w:rPr>
            </w:pPr>
          </w:p>
          <w:p w14:paraId="3BEBE649" w14:textId="38D59FFF" w:rsidR="00F12509" w:rsidRPr="001C1B49" w:rsidRDefault="00F12509" w:rsidP="00780E94">
            <w:pPr>
              <w:tabs>
                <w:tab w:val="left" w:pos="0"/>
              </w:tabs>
              <w:spacing w:after="0" w:line="240" w:lineRule="auto"/>
              <w:ind w:right="15"/>
              <w:jc w:val="center"/>
              <w:rPr>
                <w:rFonts w:ascii="Arial" w:eastAsia="Times New Roman" w:hAnsi="Arial" w:cs="Arial"/>
                <w:b/>
                <w:bCs/>
                <w:lang w:val="es-ES" w:eastAsia="es-ES"/>
              </w:rPr>
            </w:pPr>
            <w:r w:rsidRPr="001C1B49">
              <w:rPr>
                <w:rFonts w:ascii="Arial" w:eastAsia="Times New Roman" w:hAnsi="Arial" w:cs="Arial"/>
                <w:b/>
                <w:bCs/>
                <w:lang w:val="es-ES" w:eastAsia="es-ES"/>
              </w:rPr>
              <w:t>Testigos de asistencia</w:t>
            </w:r>
          </w:p>
        </w:tc>
      </w:tr>
      <w:tr w:rsidR="00AB26A1" w:rsidRPr="001C1B49" w14:paraId="34AD2A07" w14:textId="77777777" w:rsidTr="004D4AB0">
        <w:tc>
          <w:tcPr>
            <w:tcW w:w="5110" w:type="dxa"/>
          </w:tcPr>
          <w:p w14:paraId="624839E7" w14:textId="77777777" w:rsidR="00F12509" w:rsidRPr="001C1B49" w:rsidRDefault="00F12509" w:rsidP="00780E94">
            <w:pPr>
              <w:tabs>
                <w:tab w:val="left" w:pos="0"/>
              </w:tabs>
              <w:spacing w:after="0" w:line="240" w:lineRule="auto"/>
              <w:ind w:right="15"/>
              <w:jc w:val="both"/>
              <w:rPr>
                <w:rFonts w:ascii="Arial" w:eastAsia="Times New Roman" w:hAnsi="Arial" w:cs="Arial"/>
                <w:lang w:val="es-ES" w:eastAsia="es-ES"/>
              </w:rPr>
            </w:pPr>
          </w:p>
          <w:p w14:paraId="07E24FD4" w14:textId="77777777" w:rsidR="00F12509" w:rsidRPr="001C1B49" w:rsidRDefault="00F12509" w:rsidP="00780E94">
            <w:pPr>
              <w:tabs>
                <w:tab w:val="left" w:pos="0"/>
              </w:tabs>
              <w:spacing w:after="0" w:line="240" w:lineRule="auto"/>
              <w:ind w:right="15"/>
              <w:jc w:val="center"/>
              <w:rPr>
                <w:rFonts w:ascii="Arial" w:eastAsia="Times New Roman" w:hAnsi="Arial" w:cs="Arial"/>
                <w:lang w:val="es-ES" w:eastAsia="es-ES"/>
              </w:rPr>
            </w:pPr>
            <w:r w:rsidRPr="001C1B49">
              <w:rPr>
                <w:rFonts w:ascii="Arial" w:eastAsia="Times New Roman" w:hAnsi="Arial" w:cs="Arial"/>
                <w:lang w:val="es-ES" w:eastAsia="es-ES"/>
              </w:rPr>
              <w:t>________________________________</w:t>
            </w:r>
          </w:p>
          <w:p w14:paraId="6DD808FB" w14:textId="77777777" w:rsidR="00F12509" w:rsidRPr="001C1B49" w:rsidRDefault="00F12509" w:rsidP="00780E94">
            <w:pPr>
              <w:tabs>
                <w:tab w:val="left" w:pos="0"/>
              </w:tabs>
              <w:spacing w:after="0" w:line="240" w:lineRule="auto"/>
              <w:ind w:right="15"/>
              <w:jc w:val="center"/>
              <w:rPr>
                <w:rFonts w:ascii="Arial" w:eastAsia="Times New Roman" w:hAnsi="Arial" w:cs="Arial"/>
                <w:b/>
                <w:lang w:val="es-ES" w:eastAsia="es-ES"/>
              </w:rPr>
            </w:pPr>
            <w:r w:rsidRPr="001C1B49">
              <w:rPr>
                <w:rFonts w:ascii="Arial" w:eastAsia="Times New Roman" w:hAnsi="Arial" w:cs="Arial"/>
                <w:b/>
                <w:lang w:val="es-ES" w:eastAsia="es-ES"/>
              </w:rPr>
              <w:t xml:space="preserve">Testigo de la “Persona Servidora </w:t>
            </w:r>
          </w:p>
          <w:p w14:paraId="3E930E79" w14:textId="77777777" w:rsidR="00F12509" w:rsidRDefault="00F12509" w:rsidP="00780E94">
            <w:pPr>
              <w:tabs>
                <w:tab w:val="left" w:pos="0"/>
              </w:tabs>
              <w:spacing w:after="0" w:line="240" w:lineRule="auto"/>
              <w:ind w:right="15"/>
              <w:jc w:val="center"/>
              <w:rPr>
                <w:rFonts w:ascii="Arial" w:eastAsia="Times New Roman" w:hAnsi="Arial" w:cs="Arial"/>
                <w:b/>
                <w:lang w:val="es-ES" w:eastAsia="es-ES"/>
              </w:rPr>
            </w:pPr>
            <w:r w:rsidRPr="001C1B49">
              <w:rPr>
                <w:rFonts w:ascii="Arial" w:eastAsia="Times New Roman" w:hAnsi="Arial" w:cs="Arial"/>
                <w:b/>
                <w:lang w:val="es-ES" w:eastAsia="es-ES"/>
              </w:rPr>
              <w:t xml:space="preserve">Pública </w:t>
            </w:r>
            <w:r w:rsidR="00C53A5E">
              <w:rPr>
                <w:rFonts w:ascii="Arial" w:eastAsia="Times New Roman" w:hAnsi="Arial" w:cs="Arial"/>
                <w:b/>
                <w:lang w:val="es-ES" w:eastAsia="es-ES"/>
              </w:rPr>
              <w:t>Ratificada</w:t>
            </w:r>
            <w:r w:rsidRPr="001C1B49">
              <w:rPr>
                <w:rFonts w:ascii="Arial" w:eastAsia="Times New Roman" w:hAnsi="Arial" w:cs="Arial"/>
                <w:b/>
                <w:lang w:val="es-ES" w:eastAsia="es-ES"/>
              </w:rPr>
              <w:t>”</w:t>
            </w:r>
          </w:p>
          <w:p w14:paraId="2D1C067C" w14:textId="2A9F09B5" w:rsidR="00821BC5" w:rsidRPr="001C1B49" w:rsidRDefault="00821BC5" w:rsidP="00780E94">
            <w:pPr>
              <w:tabs>
                <w:tab w:val="left" w:pos="0"/>
              </w:tabs>
              <w:spacing w:after="0" w:line="240" w:lineRule="auto"/>
              <w:ind w:right="15"/>
              <w:jc w:val="center"/>
              <w:rPr>
                <w:rFonts w:ascii="Arial" w:eastAsia="Times New Roman" w:hAnsi="Arial" w:cs="Arial"/>
                <w:lang w:val="es-ES" w:eastAsia="es-ES"/>
              </w:rPr>
            </w:pPr>
            <w:r>
              <w:rPr>
                <w:rFonts w:ascii="Arial" w:eastAsia="Arial" w:hAnsi="Arial" w:cs="Arial"/>
              </w:rPr>
              <w:t>Nombre</w:t>
            </w:r>
          </w:p>
        </w:tc>
        <w:tc>
          <w:tcPr>
            <w:tcW w:w="5110" w:type="dxa"/>
          </w:tcPr>
          <w:p w14:paraId="5CD09FAE" w14:textId="77777777" w:rsidR="00F12509" w:rsidRPr="001C1B49" w:rsidRDefault="00F12509" w:rsidP="00780E94">
            <w:pPr>
              <w:tabs>
                <w:tab w:val="left" w:pos="0"/>
              </w:tabs>
              <w:spacing w:after="0" w:line="240" w:lineRule="auto"/>
              <w:ind w:right="15"/>
              <w:rPr>
                <w:rFonts w:ascii="Arial" w:eastAsia="Times New Roman" w:hAnsi="Arial" w:cs="Arial"/>
                <w:lang w:val="es-ES" w:eastAsia="es-ES"/>
              </w:rPr>
            </w:pPr>
          </w:p>
          <w:p w14:paraId="500B215F" w14:textId="65ADEFAD" w:rsidR="00F12509" w:rsidRPr="001C1B49" w:rsidRDefault="00F12509" w:rsidP="00780E94">
            <w:pPr>
              <w:tabs>
                <w:tab w:val="left" w:pos="0"/>
              </w:tabs>
              <w:spacing w:after="0" w:line="240" w:lineRule="auto"/>
              <w:ind w:right="15"/>
              <w:jc w:val="center"/>
              <w:rPr>
                <w:rFonts w:ascii="Arial" w:eastAsia="Times New Roman" w:hAnsi="Arial" w:cs="Arial"/>
                <w:lang w:val="es-ES" w:eastAsia="es-ES"/>
              </w:rPr>
            </w:pPr>
            <w:r w:rsidRPr="001C1B49">
              <w:rPr>
                <w:rFonts w:ascii="Arial" w:eastAsia="Times New Roman" w:hAnsi="Arial" w:cs="Arial"/>
                <w:lang w:val="es-ES" w:eastAsia="es-ES"/>
              </w:rPr>
              <w:t>________________________________</w:t>
            </w:r>
          </w:p>
          <w:p w14:paraId="47653F50" w14:textId="123ACC43" w:rsidR="00F12509" w:rsidRPr="001C1B49" w:rsidRDefault="00F12509" w:rsidP="00780E94">
            <w:pPr>
              <w:tabs>
                <w:tab w:val="left" w:pos="0"/>
              </w:tabs>
              <w:spacing w:after="0" w:line="240" w:lineRule="auto"/>
              <w:ind w:right="15"/>
              <w:jc w:val="center"/>
              <w:rPr>
                <w:rFonts w:ascii="Arial" w:eastAsia="Times New Roman" w:hAnsi="Arial" w:cs="Arial"/>
                <w:b/>
                <w:lang w:val="es-ES" w:eastAsia="es-ES"/>
              </w:rPr>
            </w:pPr>
            <w:r w:rsidRPr="001C1B49">
              <w:rPr>
                <w:rFonts w:ascii="Arial" w:eastAsia="Times New Roman" w:hAnsi="Arial" w:cs="Arial"/>
                <w:b/>
                <w:lang w:val="es-ES" w:eastAsia="es-ES"/>
              </w:rPr>
              <w:t>Testigo de la “Persona Servidora</w:t>
            </w:r>
          </w:p>
          <w:p w14:paraId="32441EC0" w14:textId="77777777" w:rsidR="00AB26A1" w:rsidRDefault="00F12509" w:rsidP="00780E94">
            <w:pPr>
              <w:tabs>
                <w:tab w:val="left" w:pos="0"/>
              </w:tabs>
              <w:spacing w:after="0" w:line="240" w:lineRule="auto"/>
              <w:ind w:right="15"/>
              <w:jc w:val="center"/>
              <w:rPr>
                <w:rFonts w:ascii="Arial" w:eastAsia="Times New Roman" w:hAnsi="Arial" w:cs="Arial"/>
                <w:b/>
                <w:lang w:val="es-ES" w:eastAsia="es-ES"/>
              </w:rPr>
            </w:pPr>
            <w:r w:rsidRPr="001C1B49">
              <w:rPr>
                <w:rFonts w:ascii="Arial" w:eastAsia="Times New Roman" w:hAnsi="Arial" w:cs="Arial"/>
                <w:b/>
                <w:lang w:val="es-ES" w:eastAsia="es-ES"/>
              </w:rPr>
              <w:t xml:space="preserve">Pública </w:t>
            </w:r>
            <w:r w:rsidR="00C53A5E">
              <w:rPr>
                <w:rFonts w:ascii="Arial" w:eastAsia="Times New Roman" w:hAnsi="Arial" w:cs="Arial"/>
                <w:b/>
                <w:lang w:val="es-ES" w:eastAsia="es-ES"/>
              </w:rPr>
              <w:t>Ratificada</w:t>
            </w:r>
            <w:r w:rsidRPr="001C1B49">
              <w:rPr>
                <w:rFonts w:ascii="Arial" w:eastAsia="Times New Roman" w:hAnsi="Arial" w:cs="Arial"/>
                <w:b/>
                <w:lang w:val="es-ES" w:eastAsia="es-ES"/>
              </w:rPr>
              <w:t>”</w:t>
            </w:r>
          </w:p>
          <w:p w14:paraId="27319851" w14:textId="7A5C75DA" w:rsidR="00821BC5" w:rsidRPr="001C1B49" w:rsidRDefault="00821BC5" w:rsidP="00780E94">
            <w:pPr>
              <w:tabs>
                <w:tab w:val="left" w:pos="0"/>
              </w:tabs>
              <w:spacing w:after="0" w:line="240" w:lineRule="auto"/>
              <w:ind w:right="15"/>
              <w:jc w:val="center"/>
              <w:rPr>
                <w:rFonts w:ascii="Arial" w:eastAsia="Times New Roman" w:hAnsi="Arial" w:cs="Arial"/>
                <w:lang w:val="es-ES" w:eastAsia="es-ES"/>
              </w:rPr>
            </w:pPr>
            <w:r>
              <w:rPr>
                <w:rFonts w:ascii="Arial" w:eastAsia="Arial" w:hAnsi="Arial" w:cs="Arial"/>
              </w:rPr>
              <w:t>Nombre</w:t>
            </w:r>
          </w:p>
        </w:tc>
      </w:tr>
    </w:tbl>
    <w:p w14:paraId="1620AAA1" w14:textId="77777777" w:rsidR="00C07D84" w:rsidRPr="001C1B49" w:rsidRDefault="00C07D84" w:rsidP="00780E94">
      <w:pPr>
        <w:tabs>
          <w:tab w:val="left" w:pos="0"/>
        </w:tabs>
        <w:spacing w:after="0" w:line="240" w:lineRule="auto"/>
        <w:ind w:right="15"/>
        <w:jc w:val="both"/>
        <w:rPr>
          <w:rFonts w:ascii="Arial" w:eastAsia="Times New Roman" w:hAnsi="Arial" w:cs="Arial"/>
          <w:lang w:val="es-ES_tradnl" w:eastAsia="es-ES"/>
        </w:rPr>
      </w:pPr>
    </w:p>
    <w:p w14:paraId="4475FA99" w14:textId="77777777" w:rsidR="00C07D84" w:rsidRPr="001C1B49" w:rsidRDefault="00C07D84" w:rsidP="00780E94">
      <w:pPr>
        <w:tabs>
          <w:tab w:val="left" w:pos="0"/>
        </w:tabs>
        <w:spacing w:after="0" w:line="240" w:lineRule="auto"/>
        <w:ind w:right="15"/>
        <w:jc w:val="both"/>
        <w:rPr>
          <w:rFonts w:ascii="Arial" w:eastAsia="Times New Roman" w:hAnsi="Arial" w:cs="Arial"/>
          <w:lang w:val="es-ES_tradnl" w:eastAsia="es-ES"/>
        </w:rPr>
      </w:pPr>
    </w:p>
    <w:p w14:paraId="1F70B63D" w14:textId="4A42C3DB" w:rsidR="008344F6" w:rsidRPr="001C1B49" w:rsidRDefault="008344F6" w:rsidP="00780E94">
      <w:pPr>
        <w:tabs>
          <w:tab w:val="left" w:pos="0"/>
        </w:tabs>
        <w:spacing w:after="0" w:line="240" w:lineRule="auto"/>
        <w:ind w:right="15"/>
        <w:jc w:val="both"/>
        <w:rPr>
          <w:rFonts w:ascii="Arial" w:eastAsia="Times New Roman" w:hAnsi="Arial" w:cs="Arial"/>
          <w:sz w:val="20"/>
          <w:szCs w:val="20"/>
          <w:lang w:val="es-ES_tradnl" w:eastAsia="es-ES"/>
        </w:rPr>
      </w:pPr>
      <w:r w:rsidRPr="001C1B49">
        <w:rPr>
          <w:rFonts w:ascii="Arial" w:eastAsia="Times New Roman" w:hAnsi="Arial" w:cs="Arial"/>
          <w:sz w:val="20"/>
          <w:szCs w:val="20"/>
          <w:lang w:val="es-ES_tradnl" w:eastAsia="es-ES"/>
        </w:rPr>
        <w:t xml:space="preserve">La presente hoja de firmas forma parte integral del </w:t>
      </w:r>
      <w:r w:rsidR="00E24FE2">
        <w:rPr>
          <w:rFonts w:ascii="Arial" w:eastAsia="Times New Roman" w:hAnsi="Arial" w:cs="Arial"/>
          <w:sz w:val="20"/>
          <w:szCs w:val="20"/>
          <w:lang w:val="es-ES_tradnl" w:eastAsia="es-ES"/>
        </w:rPr>
        <w:t>Informe p</w:t>
      </w:r>
      <w:r w:rsidR="00903191">
        <w:rPr>
          <w:rFonts w:ascii="Arial" w:eastAsia="Times New Roman" w:hAnsi="Arial" w:cs="Arial"/>
          <w:sz w:val="20"/>
          <w:szCs w:val="20"/>
          <w:lang w:val="es-ES_tradnl" w:eastAsia="es-ES"/>
        </w:rPr>
        <w:t>or Ratificación,</w:t>
      </w:r>
      <w:r w:rsidR="00004DA3" w:rsidRPr="001C1B49">
        <w:rPr>
          <w:rFonts w:ascii="Arial" w:eastAsia="Times New Roman" w:hAnsi="Arial" w:cs="Arial"/>
          <w:sz w:val="20"/>
          <w:szCs w:val="20"/>
          <w:lang w:val="es-ES_tradnl" w:eastAsia="es-ES"/>
        </w:rPr>
        <w:t xml:space="preserve"> </w:t>
      </w:r>
      <w:r w:rsidR="004A72DA" w:rsidRPr="001C1B49">
        <w:rPr>
          <w:rFonts w:ascii="Arial" w:eastAsia="Times New Roman" w:hAnsi="Arial" w:cs="Arial"/>
          <w:sz w:val="20"/>
          <w:szCs w:val="20"/>
          <w:lang w:val="es-ES_tradnl" w:eastAsia="es-ES"/>
        </w:rPr>
        <w:t xml:space="preserve">misma que consta de </w:t>
      </w:r>
      <w:r w:rsidRPr="001C1B49">
        <w:rPr>
          <w:rFonts w:ascii="Arial" w:eastAsia="Times New Roman" w:hAnsi="Arial" w:cs="Arial"/>
          <w:color w:val="FF0000"/>
          <w:sz w:val="20"/>
          <w:szCs w:val="20"/>
          <w:highlight w:val="yellow"/>
          <w:lang w:val="es-ES_tradnl" w:eastAsia="es-ES"/>
        </w:rPr>
        <w:t>XX (letra)</w:t>
      </w:r>
      <w:r w:rsidRPr="001C1B49">
        <w:rPr>
          <w:rFonts w:ascii="Arial" w:eastAsia="Times New Roman" w:hAnsi="Arial" w:cs="Arial"/>
          <w:sz w:val="20"/>
          <w:szCs w:val="20"/>
          <w:lang w:val="es-ES_tradnl" w:eastAsia="es-ES"/>
        </w:rPr>
        <w:t xml:space="preserve"> fojas del</w:t>
      </w:r>
      <w:r w:rsidR="00E24FE2">
        <w:rPr>
          <w:rFonts w:ascii="Arial" w:eastAsia="Times New Roman" w:hAnsi="Arial" w:cs="Arial"/>
          <w:sz w:val="20"/>
          <w:szCs w:val="20"/>
          <w:lang w:val="es-ES_tradnl" w:eastAsia="es-ES"/>
        </w:rPr>
        <w:t xml:space="preserve"> </w:t>
      </w:r>
      <w:r w:rsidRPr="001C1B49">
        <w:rPr>
          <w:rFonts w:ascii="Arial" w:eastAsia="Times New Roman" w:hAnsi="Arial" w:cs="Arial"/>
          <w:sz w:val="20"/>
          <w:szCs w:val="20"/>
          <w:lang w:val="es-ES_tradnl" w:eastAsia="es-ES"/>
        </w:rPr>
        <w:t xml:space="preserve"> acta</w:t>
      </w:r>
      <w:r w:rsidR="00AE5A19" w:rsidRPr="001C1B49">
        <w:rPr>
          <w:rFonts w:ascii="Arial" w:eastAsia="Times New Roman" w:hAnsi="Arial" w:cs="Arial"/>
          <w:sz w:val="20"/>
          <w:szCs w:val="20"/>
          <w:lang w:val="es-ES_tradnl" w:eastAsia="es-ES"/>
        </w:rPr>
        <w:t xml:space="preserve">, </w:t>
      </w:r>
      <w:r w:rsidR="00E24FE2">
        <w:rPr>
          <w:rFonts w:ascii="Arial" w:eastAsia="Times New Roman" w:hAnsi="Arial" w:cs="Arial"/>
          <w:sz w:val="20"/>
          <w:szCs w:val="20"/>
          <w:lang w:val="es-ES_tradnl" w:eastAsia="es-ES"/>
        </w:rPr>
        <w:t>relación de formatos,</w:t>
      </w:r>
      <w:r w:rsidR="00E24FE2" w:rsidRPr="001C1B49">
        <w:rPr>
          <w:rFonts w:ascii="Arial" w:eastAsia="Times New Roman" w:hAnsi="Arial" w:cs="Arial"/>
          <w:sz w:val="20"/>
          <w:szCs w:val="20"/>
          <w:lang w:val="es-ES_tradnl" w:eastAsia="es-ES"/>
        </w:rPr>
        <w:t xml:space="preserve"> identificaciones</w:t>
      </w:r>
      <w:r w:rsidR="00E24FE2">
        <w:rPr>
          <w:rFonts w:ascii="Arial" w:eastAsia="Times New Roman" w:hAnsi="Arial" w:cs="Arial"/>
          <w:sz w:val="20"/>
          <w:szCs w:val="20"/>
          <w:lang w:val="es-ES_tradnl" w:eastAsia="es-ES"/>
        </w:rPr>
        <w:t xml:space="preserve"> </w:t>
      </w:r>
      <w:r w:rsidR="00ED3121">
        <w:rPr>
          <w:rFonts w:ascii="Arial" w:eastAsia="Times New Roman" w:hAnsi="Arial" w:cs="Arial"/>
          <w:sz w:val="20"/>
          <w:szCs w:val="20"/>
          <w:lang w:val="es-ES_tradnl" w:eastAsia="es-ES"/>
        </w:rPr>
        <w:t>y anexos inscrito</w:t>
      </w:r>
      <w:r w:rsidR="00E24FE2" w:rsidRPr="001C1B49">
        <w:rPr>
          <w:rFonts w:ascii="Arial" w:eastAsia="Times New Roman" w:hAnsi="Arial" w:cs="Arial"/>
          <w:sz w:val="20"/>
          <w:szCs w:val="20"/>
          <w:lang w:val="es-ES_tradnl" w:eastAsia="es-ES"/>
        </w:rPr>
        <w:t xml:space="preserve">s </w:t>
      </w:r>
      <w:r w:rsidR="00004DA3" w:rsidRPr="001C1B49">
        <w:rPr>
          <w:rFonts w:ascii="Arial" w:eastAsia="Times New Roman" w:hAnsi="Arial" w:cs="Arial"/>
          <w:sz w:val="20"/>
          <w:szCs w:val="20"/>
          <w:lang w:val="es-ES_tradnl" w:eastAsia="es-ES"/>
        </w:rPr>
        <w:t>únicamente por su anverso</w:t>
      </w:r>
      <w:r w:rsidRPr="001C1B49">
        <w:rPr>
          <w:rFonts w:ascii="Arial" w:eastAsia="Times New Roman" w:hAnsi="Arial" w:cs="Arial"/>
          <w:sz w:val="20"/>
          <w:szCs w:val="20"/>
          <w:lang w:val="es-ES_tradnl" w:eastAsia="es-ES"/>
        </w:rPr>
        <w:t>.</w:t>
      </w:r>
    </w:p>
    <w:p w14:paraId="41BD0453" w14:textId="77777777" w:rsidR="0032651D" w:rsidRDefault="0032651D" w:rsidP="00780E94">
      <w:pPr>
        <w:tabs>
          <w:tab w:val="left" w:pos="0"/>
        </w:tabs>
        <w:spacing w:after="0" w:line="240" w:lineRule="auto"/>
        <w:ind w:right="15"/>
        <w:jc w:val="both"/>
        <w:rPr>
          <w:rFonts w:ascii="Arial" w:eastAsia="Times New Roman" w:hAnsi="Arial" w:cs="Arial"/>
          <w:lang w:val="es-ES_tradnl" w:eastAsia="es-ES"/>
        </w:rPr>
      </w:pPr>
    </w:p>
    <w:p w14:paraId="420C0AD7" w14:textId="6D73A8D5" w:rsidR="008344F6" w:rsidRPr="00E24FE2" w:rsidRDefault="0032651D" w:rsidP="00780E94">
      <w:pPr>
        <w:tabs>
          <w:tab w:val="left" w:pos="0"/>
        </w:tabs>
        <w:spacing w:after="0" w:line="240" w:lineRule="auto"/>
        <w:ind w:right="15"/>
        <w:jc w:val="both"/>
        <w:rPr>
          <w:rFonts w:ascii="Arial" w:eastAsia="Times New Roman" w:hAnsi="Arial" w:cs="Arial"/>
          <w:sz w:val="12"/>
          <w:szCs w:val="12"/>
          <w:lang w:val="es-ES_tradnl" w:eastAsia="es-ES"/>
        </w:rPr>
      </w:pPr>
      <w:r w:rsidRPr="00E24FE2">
        <w:rPr>
          <w:rFonts w:ascii="Arial" w:eastAsia="Times New Roman" w:hAnsi="Arial" w:cs="Arial"/>
          <w:sz w:val="12"/>
          <w:szCs w:val="12"/>
          <w:lang w:val="es-ES_tradnl" w:eastAsia="es-ES"/>
        </w:rPr>
        <w:t>El presente documento contiene datos personales, es decir, información protegida de carácter CONFIDENCIAL, mismos que encuadran en el supuesto de lo establecido en el artículo 21.1 fracciones I y II de la Ley de Transparencia y Acceso a la Información Pública del Estado de Jalisco y sus Municipios. Así como lo establecido en el arábigo 3 fracciones IX y X de la Ley de Protección de Datos en Posesión de Sujetos Obligados del Estado de Jalisco y sus Municipios.</w:t>
      </w:r>
      <w:r w:rsidR="002878C4" w:rsidRPr="00E24FE2">
        <w:rPr>
          <w:rFonts w:ascii="Arial" w:eastAsia="Times New Roman" w:hAnsi="Arial" w:cs="Arial"/>
          <w:sz w:val="12"/>
          <w:szCs w:val="12"/>
          <w:lang w:val="es-ES_tradnl" w:eastAsia="es-ES"/>
        </w:rPr>
        <w:t xml:space="preserve"> </w:t>
      </w:r>
      <w:r w:rsidRPr="00E24FE2">
        <w:rPr>
          <w:rFonts w:ascii="Arial" w:eastAsia="Times New Roman" w:hAnsi="Arial" w:cs="Arial"/>
          <w:sz w:val="12"/>
          <w:szCs w:val="12"/>
          <w:lang w:val="es-ES_tradnl" w:eastAsia="es-ES"/>
        </w:rPr>
        <w:t>Por lo tanto, los datos personales recabados y contenidos en el presente documento, no pueden ser utilizados para finalidades distintas a las que motivaron su obtención, para efecto de transferir los mismos se requiere autorización de su titular, salvo los casos previstos en el artículo 75 de la Ley de Protección de Datos en Posesión de Sujetos Obligados del Estado de Jalisco y</w:t>
      </w:r>
      <w:r w:rsidR="002878C4" w:rsidRPr="00E24FE2">
        <w:rPr>
          <w:rFonts w:ascii="Arial" w:eastAsia="Times New Roman" w:hAnsi="Arial" w:cs="Arial"/>
          <w:sz w:val="12"/>
          <w:szCs w:val="12"/>
          <w:lang w:val="es-ES_tradnl" w:eastAsia="es-ES"/>
        </w:rPr>
        <w:t xml:space="preserve"> </w:t>
      </w:r>
      <w:r w:rsidRPr="00E24FE2">
        <w:rPr>
          <w:rFonts w:ascii="Arial" w:eastAsia="Times New Roman" w:hAnsi="Arial" w:cs="Arial"/>
          <w:sz w:val="12"/>
          <w:szCs w:val="12"/>
          <w:lang w:val="es-ES_tradnl" w:eastAsia="es-ES"/>
        </w:rPr>
        <w:t>sus Municipio.</w:t>
      </w:r>
    </w:p>
    <w:p w14:paraId="314CA22A" w14:textId="77777777" w:rsidR="007C5BC9" w:rsidRPr="00E24FE2" w:rsidRDefault="007C5BC9" w:rsidP="00780E94">
      <w:pPr>
        <w:tabs>
          <w:tab w:val="left" w:pos="0"/>
        </w:tabs>
        <w:spacing w:after="0" w:line="240" w:lineRule="auto"/>
        <w:ind w:right="15"/>
        <w:jc w:val="both"/>
        <w:rPr>
          <w:rFonts w:ascii="Arial" w:eastAsia="Times New Roman" w:hAnsi="Arial" w:cs="Arial"/>
          <w:sz w:val="12"/>
          <w:szCs w:val="12"/>
          <w:lang w:val="es-ES_tradnl" w:eastAsia="es-ES"/>
        </w:rPr>
      </w:pPr>
    </w:p>
    <w:p w14:paraId="4ECD5F57" w14:textId="371D0A55" w:rsidR="00E56A5C" w:rsidRPr="00E24FE2" w:rsidRDefault="00CB6D1B" w:rsidP="00780E94">
      <w:pPr>
        <w:tabs>
          <w:tab w:val="left" w:pos="0"/>
        </w:tabs>
        <w:spacing w:after="0" w:line="240" w:lineRule="auto"/>
        <w:ind w:right="15"/>
        <w:jc w:val="both"/>
        <w:rPr>
          <w:rFonts w:ascii="Arial" w:eastAsia="Calibri" w:hAnsi="Arial" w:cs="Arial"/>
          <w:sz w:val="12"/>
          <w:szCs w:val="12"/>
          <w:lang w:eastAsia="en-US"/>
        </w:rPr>
      </w:pPr>
      <w:r w:rsidRPr="00E24FE2">
        <w:rPr>
          <w:rFonts w:ascii="Arial" w:eastAsia="Calibri" w:hAnsi="Arial" w:cs="Arial"/>
          <w:sz w:val="12"/>
          <w:szCs w:val="12"/>
          <w:lang w:eastAsia="en-US"/>
        </w:rPr>
        <w:t>El Gobierno del Municipio de Guadalajara, es el responsable del uso y protección de sus datos personales, a través de la Contraloría Ciudadana. Los datos personales recabados, serán utilizados para las siguientes finalidades: elaboración del acta de entrega-recepción conforme a la ley y en la publicación en versión pública en el portal institucional del Gobierno de Guadalajara. Los mismos no serán trasladados, a excepción de que sean requeridos por una autoridad en el uso de sus atribuciones. Si desea consultar el aviso de privacidad integral podrá realizarlo en la siguiente URL:</w:t>
      </w:r>
      <w:r w:rsidR="002878C4" w:rsidRPr="00E24FE2">
        <w:rPr>
          <w:rFonts w:ascii="Arial" w:eastAsia="Calibri" w:hAnsi="Arial" w:cs="Arial"/>
          <w:sz w:val="12"/>
          <w:szCs w:val="12"/>
          <w:lang w:eastAsia="en-US"/>
        </w:rPr>
        <w:t xml:space="preserve"> </w:t>
      </w:r>
      <w:hyperlink r:id="rId7" w:history="1">
        <w:r w:rsidR="002878C4" w:rsidRPr="00E24FE2">
          <w:rPr>
            <w:rStyle w:val="Hipervnculo"/>
            <w:rFonts w:ascii="Arial" w:eastAsia="Calibri" w:hAnsi="Arial" w:cs="Arial"/>
            <w:sz w:val="12"/>
            <w:szCs w:val="12"/>
            <w:lang w:eastAsia="en-US"/>
          </w:rPr>
          <w:t>https://transparencia.guadalajara.gob.mx/avisosprivacidad</w:t>
        </w:r>
      </w:hyperlink>
    </w:p>
    <w:p w14:paraId="4397E73A" w14:textId="77777777" w:rsidR="00742BE1" w:rsidRPr="00E24FE2" w:rsidRDefault="00742BE1" w:rsidP="00780E94">
      <w:pPr>
        <w:tabs>
          <w:tab w:val="left" w:pos="0"/>
        </w:tabs>
        <w:spacing w:after="0" w:line="240" w:lineRule="auto"/>
        <w:ind w:right="15"/>
        <w:jc w:val="both"/>
        <w:rPr>
          <w:rFonts w:ascii="Arial" w:eastAsia="Calibri" w:hAnsi="Arial" w:cs="Arial"/>
          <w:sz w:val="12"/>
          <w:szCs w:val="12"/>
          <w:lang w:eastAsia="en-US"/>
        </w:rPr>
      </w:pPr>
    </w:p>
    <w:sectPr w:rsidR="00742BE1" w:rsidRPr="00E24FE2" w:rsidSect="00821BC5">
      <w:headerReference w:type="default" r:id="rId8"/>
      <w:footerReference w:type="default" r:id="rId9"/>
      <w:pgSz w:w="12240" w:h="15840"/>
      <w:pgMar w:top="1985"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C6DB6" w14:textId="77777777" w:rsidR="00FA15DE" w:rsidRDefault="00FA15DE" w:rsidP="004576FD">
      <w:pPr>
        <w:spacing w:after="0" w:line="240" w:lineRule="auto"/>
      </w:pPr>
      <w:r>
        <w:separator/>
      </w:r>
    </w:p>
  </w:endnote>
  <w:endnote w:type="continuationSeparator" w:id="0">
    <w:p w14:paraId="67FFC227" w14:textId="77777777" w:rsidR="00FA15DE" w:rsidRDefault="00FA15DE" w:rsidP="00457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42D99" w14:textId="216C9062" w:rsidR="00EF28FB" w:rsidRPr="00406DC1" w:rsidRDefault="00EF28FB" w:rsidP="00EF28FB">
    <w:pPr>
      <w:pStyle w:val="Piedepgina"/>
      <w:jc w:val="center"/>
      <w:rPr>
        <w:rFonts w:ascii="Arial" w:hAnsi="Arial" w:cs="Arial"/>
        <w:sz w:val="20"/>
        <w:szCs w:val="20"/>
      </w:rPr>
    </w:pPr>
    <w:r w:rsidRPr="00406DC1">
      <w:rPr>
        <w:rFonts w:ascii="Arial" w:hAnsi="Arial" w:cs="Arial"/>
        <w:sz w:val="20"/>
        <w:szCs w:val="20"/>
        <w:lang w:val="es-ES"/>
      </w:rPr>
      <w:t xml:space="preserve">Página </w:t>
    </w:r>
    <w:r w:rsidRPr="00406DC1">
      <w:rPr>
        <w:rFonts w:ascii="Arial" w:hAnsi="Arial" w:cs="Arial"/>
        <w:sz w:val="20"/>
        <w:szCs w:val="20"/>
      </w:rPr>
      <w:fldChar w:fldCharType="begin"/>
    </w:r>
    <w:r w:rsidRPr="00406DC1">
      <w:rPr>
        <w:rFonts w:ascii="Arial" w:hAnsi="Arial" w:cs="Arial"/>
        <w:sz w:val="20"/>
        <w:szCs w:val="20"/>
      </w:rPr>
      <w:instrText>PAGE  \* Arabic  \* MERGEFORMAT</w:instrText>
    </w:r>
    <w:r w:rsidRPr="00406DC1">
      <w:rPr>
        <w:rFonts w:ascii="Arial" w:hAnsi="Arial" w:cs="Arial"/>
        <w:sz w:val="20"/>
        <w:szCs w:val="20"/>
      </w:rPr>
      <w:fldChar w:fldCharType="separate"/>
    </w:r>
    <w:r w:rsidR="00333A62" w:rsidRPr="00333A62">
      <w:rPr>
        <w:rFonts w:ascii="Arial" w:hAnsi="Arial" w:cs="Arial"/>
        <w:noProof/>
        <w:sz w:val="20"/>
        <w:szCs w:val="20"/>
        <w:lang w:val="es-ES"/>
      </w:rPr>
      <w:t>3</w:t>
    </w:r>
    <w:r w:rsidRPr="00406DC1">
      <w:rPr>
        <w:rFonts w:ascii="Arial" w:hAnsi="Arial" w:cs="Arial"/>
        <w:sz w:val="20"/>
        <w:szCs w:val="20"/>
      </w:rPr>
      <w:fldChar w:fldCharType="end"/>
    </w:r>
    <w:r w:rsidRPr="00406DC1">
      <w:rPr>
        <w:rFonts w:ascii="Arial" w:hAnsi="Arial" w:cs="Arial"/>
        <w:sz w:val="20"/>
        <w:szCs w:val="20"/>
        <w:lang w:val="es-ES"/>
      </w:rPr>
      <w:t xml:space="preserve"> de </w:t>
    </w:r>
    <w:r w:rsidRPr="00406DC1">
      <w:rPr>
        <w:rFonts w:ascii="Arial" w:hAnsi="Arial" w:cs="Arial"/>
        <w:sz w:val="20"/>
        <w:szCs w:val="20"/>
      </w:rPr>
      <w:fldChar w:fldCharType="begin"/>
    </w:r>
    <w:r w:rsidRPr="00406DC1">
      <w:rPr>
        <w:rFonts w:ascii="Arial" w:hAnsi="Arial" w:cs="Arial"/>
        <w:sz w:val="20"/>
        <w:szCs w:val="20"/>
      </w:rPr>
      <w:instrText>NUMPAGES  \* Arabic  \* MERGEFORMAT</w:instrText>
    </w:r>
    <w:r w:rsidRPr="00406DC1">
      <w:rPr>
        <w:rFonts w:ascii="Arial" w:hAnsi="Arial" w:cs="Arial"/>
        <w:sz w:val="20"/>
        <w:szCs w:val="20"/>
      </w:rPr>
      <w:fldChar w:fldCharType="separate"/>
    </w:r>
    <w:r w:rsidR="00333A62" w:rsidRPr="00333A62">
      <w:rPr>
        <w:rFonts w:ascii="Arial" w:hAnsi="Arial" w:cs="Arial"/>
        <w:noProof/>
        <w:sz w:val="20"/>
        <w:szCs w:val="20"/>
        <w:lang w:val="es-ES"/>
      </w:rPr>
      <w:t>3</w:t>
    </w:r>
    <w:r w:rsidRPr="00406DC1">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F5968" w14:textId="77777777" w:rsidR="00FA15DE" w:rsidRDefault="00FA15DE" w:rsidP="004576FD">
      <w:pPr>
        <w:spacing w:after="0" w:line="240" w:lineRule="auto"/>
      </w:pPr>
      <w:r>
        <w:separator/>
      </w:r>
    </w:p>
  </w:footnote>
  <w:footnote w:type="continuationSeparator" w:id="0">
    <w:p w14:paraId="7B802D67" w14:textId="77777777" w:rsidR="00FA15DE" w:rsidRDefault="00FA15DE" w:rsidP="00457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6303C" w14:textId="2CC0B469" w:rsidR="004576FD" w:rsidRDefault="00B12BB3" w:rsidP="004576FD">
    <w:pPr>
      <w:pStyle w:val="Encabezado"/>
      <w:jc w:val="right"/>
    </w:pPr>
    <w:r>
      <w:rPr>
        <w:noProof/>
      </w:rPr>
      <w:drawing>
        <wp:anchor distT="0" distB="0" distL="114300" distR="114300" simplePos="0" relativeHeight="251663360" behindDoc="1" locked="0" layoutInCell="1" allowOverlap="1" wp14:anchorId="34244E8C" wp14:editId="4D3311B6">
          <wp:simplePos x="0" y="0"/>
          <wp:positionH relativeFrom="column">
            <wp:posOffset>-299085</wp:posOffset>
          </wp:positionH>
          <wp:positionV relativeFrom="paragraph">
            <wp:posOffset>-259080</wp:posOffset>
          </wp:positionV>
          <wp:extent cx="1619250" cy="776353"/>
          <wp:effectExtent l="0" t="0" r="0" b="0"/>
          <wp:wrapNone/>
          <wp:docPr id="1382154416" name="Imagen 1382154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429587" name="Imagen 691429587"/>
                  <pic:cNvPicPr/>
                </pic:nvPicPr>
                <pic:blipFill>
                  <a:blip r:embed="rId1">
                    <a:extLst>
                      <a:ext uri="{28A0092B-C50C-407E-A947-70E740481C1C}">
                        <a14:useLocalDpi xmlns:a14="http://schemas.microsoft.com/office/drawing/2010/main" val="0"/>
                      </a:ext>
                    </a:extLst>
                  </a:blip>
                  <a:stretch>
                    <a:fillRect/>
                  </a:stretch>
                </pic:blipFill>
                <pic:spPr>
                  <a:xfrm>
                    <a:off x="0" y="0"/>
                    <a:ext cx="1619250" cy="77635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1" locked="0" layoutInCell="1" allowOverlap="1" wp14:anchorId="074CCE43" wp14:editId="66D9D75D">
          <wp:simplePos x="0" y="0"/>
          <wp:positionH relativeFrom="column">
            <wp:posOffset>5454015</wp:posOffset>
          </wp:positionH>
          <wp:positionV relativeFrom="paragraph">
            <wp:posOffset>-449580</wp:posOffset>
          </wp:positionV>
          <wp:extent cx="1143000" cy="1264617"/>
          <wp:effectExtent l="0" t="0" r="0" b="0"/>
          <wp:wrapNone/>
          <wp:docPr id="1503223457" name="Imagen 150322345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914434" name="Imagen 2" descr="Logotipo, nombre de la empres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143000" cy="1264617"/>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827"/>
    <w:rsid w:val="00000967"/>
    <w:rsid w:val="00004DA3"/>
    <w:rsid w:val="00006BA6"/>
    <w:rsid w:val="00012FC7"/>
    <w:rsid w:val="00013708"/>
    <w:rsid w:val="00015FB8"/>
    <w:rsid w:val="000170B5"/>
    <w:rsid w:val="00057BC0"/>
    <w:rsid w:val="00070FAC"/>
    <w:rsid w:val="0008285D"/>
    <w:rsid w:val="000907E0"/>
    <w:rsid w:val="0009119F"/>
    <w:rsid w:val="000B6178"/>
    <w:rsid w:val="000C044B"/>
    <w:rsid w:val="000C30CA"/>
    <w:rsid w:val="000C7527"/>
    <w:rsid w:val="000D0122"/>
    <w:rsid w:val="000D366A"/>
    <w:rsid w:val="000D59C4"/>
    <w:rsid w:val="000D5CA0"/>
    <w:rsid w:val="000D79CB"/>
    <w:rsid w:val="000E06FD"/>
    <w:rsid w:val="000F3C37"/>
    <w:rsid w:val="000F7B2C"/>
    <w:rsid w:val="00112884"/>
    <w:rsid w:val="001213CD"/>
    <w:rsid w:val="001225ED"/>
    <w:rsid w:val="00124EC0"/>
    <w:rsid w:val="001258BD"/>
    <w:rsid w:val="00127418"/>
    <w:rsid w:val="00131EDE"/>
    <w:rsid w:val="001354D1"/>
    <w:rsid w:val="001360C6"/>
    <w:rsid w:val="0014076A"/>
    <w:rsid w:val="00151683"/>
    <w:rsid w:val="001630BB"/>
    <w:rsid w:val="00165708"/>
    <w:rsid w:val="00182F68"/>
    <w:rsid w:val="0018375F"/>
    <w:rsid w:val="001906BC"/>
    <w:rsid w:val="00192DCF"/>
    <w:rsid w:val="00193B14"/>
    <w:rsid w:val="001A256B"/>
    <w:rsid w:val="001A47C3"/>
    <w:rsid w:val="001B16B5"/>
    <w:rsid w:val="001B4F93"/>
    <w:rsid w:val="001C0EB0"/>
    <w:rsid w:val="001C1B49"/>
    <w:rsid w:val="001C48FD"/>
    <w:rsid w:val="001D7EF2"/>
    <w:rsid w:val="001E3571"/>
    <w:rsid w:val="001E6C80"/>
    <w:rsid w:val="001E7448"/>
    <w:rsid w:val="0020366B"/>
    <w:rsid w:val="00213D4F"/>
    <w:rsid w:val="0021427C"/>
    <w:rsid w:val="002306AE"/>
    <w:rsid w:val="0023331B"/>
    <w:rsid w:val="00242228"/>
    <w:rsid w:val="002437B3"/>
    <w:rsid w:val="00245241"/>
    <w:rsid w:val="002463DA"/>
    <w:rsid w:val="00250DFB"/>
    <w:rsid w:val="00254B5A"/>
    <w:rsid w:val="00255F70"/>
    <w:rsid w:val="0026008B"/>
    <w:rsid w:val="00267EAA"/>
    <w:rsid w:val="00274DB7"/>
    <w:rsid w:val="002871AB"/>
    <w:rsid w:val="002878C4"/>
    <w:rsid w:val="00291585"/>
    <w:rsid w:val="002934A3"/>
    <w:rsid w:val="002A0F88"/>
    <w:rsid w:val="002A79A7"/>
    <w:rsid w:val="002A7B91"/>
    <w:rsid w:val="002B0167"/>
    <w:rsid w:val="002B1ACB"/>
    <w:rsid w:val="002B2A22"/>
    <w:rsid w:val="002C0240"/>
    <w:rsid w:val="002C0B7E"/>
    <w:rsid w:val="002C53E7"/>
    <w:rsid w:val="002C5AC2"/>
    <w:rsid w:val="002D034C"/>
    <w:rsid w:val="002D4A7A"/>
    <w:rsid w:val="002E6B34"/>
    <w:rsid w:val="00300644"/>
    <w:rsid w:val="00304A26"/>
    <w:rsid w:val="00305613"/>
    <w:rsid w:val="003074C4"/>
    <w:rsid w:val="0031041E"/>
    <w:rsid w:val="00312688"/>
    <w:rsid w:val="00314974"/>
    <w:rsid w:val="00323182"/>
    <w:rsid w:val="0032651D"/>
    <w:rsid w:val="0033331A"/>
    <w:rsid w:val="00333A62"/>
    <w:rsid w:val="00335447"/>
    <w:rsid w:val="00344D0F"/>
    <w:rsid w:val="0034724E"/>
    <w:rsid w:val="00355FE3"/>
    <w:rsid w:val="00371427"/>
    <w:rsid w:val="00375255"/>
    <w:rsid w:val="0038534E"/>
    <w:rsid w:val="00386FFE"/>
    <w:rsid w:val="00387337"/>
    <w:rsid w:val="00394AE0"/>
    <w:rsid w:val="003A2623"/>
    <w:rsid w:val="003A5313"/>
    <w:rsid w:val="003A5A08"/>
    <w:rsid w:val="003A773E"/>
    <w:rsid w:val="003B0313"/>
    <w:rsid w:val="003C167B"/>
    <w:rsid w:val="003C37B5"/>
    <w:rsid w:val="003E09FF"/>
    <w:rsid w:val="003E2593"/>
    <w:rsid w:val="003F2E94"/>
    <w:rsid w:val="00406DC1"/>
    <w:rsid w:val="004117E5"/>
    <w:rsid w:val="0041563F"/>
    <w:rsid w:val="00420D9A"/>
    <w:rsid w:val="00426153"/>
    <w:rsid w:val="004317E5"/>
    <w:rsid w:val="0045359D"/>
    <w:rsid w:val="004576FD"/>
    <w:rsid w:val="00460501"/>
    <w:rsid w:val="0046274D"/>
    <w:rsid w:val="00464306"/>
    <w:rsid w:val="0046481C"/>
    <w:rsid w:val="004666DC"/>
    <w:rsid w:val="0046783F"/>
    <w:rsid w:val="004750B3"/>
    <w:rsid w:val="004846C1"/>
    <w:rsid w:val="00485888"/>
    <w:rsid w:val="0048657F"/>
    <w:rsid w:val="004A183B"/>
    <w:rsid w:val="004A72DA"/>
    <w:rsid w:val="004B1180"/>
    <w:rsid w:val="004B1A6E"/>
    <w:rsid w:val="004B67A2"/>
    <w:rsid w:val="004C7A4E"/>
    <w:rsid w:val="004D4AB0"/>
    <w:rsid w:val="004D5477"/>
    <w:rsid w:val="004D69AE"/>
    <w:rsid w:val="004E5F24"/>
    <w:rsid w:val="004F76B3"/>
    <w:rsid w:val="005019B1"/>
    <w:rsid w:val="00506BA6"/>
    <w:rsid w:val="005107C0"/>
    <w:rsid w:val="00516DEE"/>
    <w:rsid w:val="00521B38"/>
    <w:rsid w:val="00525BA3"/>
    <w:rsid w:val="00530FD8"/>
    <w:rsid w:val="00536231"/>
    <w:rsid w:val="0054451B"/>
    <w:rsid w:val="005458EE"/>
    <w:rsid w:val="00555A66"/>
    <w:rsid w:val="00566972"/>
    <w:rsid w:val="00573823"/>
    <w:rsid w:val="00576210"/>
    <w:rsid w:val="005779E0"/>
    <w:rsid w:val="00584CD6"/>
    <w:rsid w:val="0059363D"/>
    <w:rsid w:val="005938D2"/>
    <w:rsid w:val="005A1611"/>
    <w:rsid w:val="005B0DB8"/>
    <w:rsid w:val="005B1BC1"/>
    <w:rsid w:val="005B7927"/>
    <w:rsid w:val="005C77AB"/>
    <w:rsid w:val="005D02FA"/>
    <w:rsid w:val="005D09C2"/>
    <w:rsid w:val="005D5665"/>
    <w:rsid w:val="005E1AC8"/>
    <w:rsid w:val="005F1347"/>
    <w:rsid w:val="005F2C26"/>
    <w:rsid w:val="005F2EEF"/>
    <w:rsid w:val="00600153"/>
    <w:rsid w:val="00607A5C"/>
    <w:rsid w:val="00627516"/>
    <w:rsid w:val="00636FF8"/>
    <w:rsid w:val="006370BD"/>
    <w:rsid w:val="00637B55"/>
    <w:rsid w:val="00642A92"/>
    <w:rsid w:val="00644736"/>
    <w:rsid w:val="00647736"/>
    <w:rsid w:val="0065385D"/>
    <w:rsid w:val="006539A0"/>
    <w:rsid w:val="00660826"/>
    <w:rsid w:val="006722B3"/>
    <w:rsid w:val="00672342"/>
    <w:rsid w:val="00674BB0"/>
    <w:rsid w:val="00676EF6"/>
    <w:rsid w:val="00695443"/>
    <w:rsid w:val="006B0F7B"/>
    <w:rsid w:val="006C1428"/>
    <w:rsid w:val="006E50AD"/>
    <w:rsid w:val="006F1105"/>
    <w:rsid w:val="006F68F0"/>
    <w:rsid w:val="00700690"/>
    <w:rsid w:val="00704C57"/>
    <w:rsid w:val="00707112"/>
    <w:rsid w:val="00707827"/>
    <w:rsid w:val="007114D0"/>
    <w:rsid w:val="0071444B"/>
    <w:rsid w:val="00725AA6"/>
    <w:rsid w:val="00733E90"/>
    <w:rsid w:val="00741F5C"/>
    <w:rsid w:val="00742BE1"/>
    <w:rsid w:val="00745B83"/>
    <w:rsid w:val="007541DF"/>
    <w:rsid w:val="0075666A"/>
    <w:rsid w:val="00756E42"/>
    <w:rsid w:val="00757338"/>
    <w:rsid w:val="0076423E"/>
    <w:rsid w:val="00767D46"/>
    <w:rsid w:val="00773363"/>
    <w:rsid w:val="0077545E"/>
    <w:rsid w:val="00780E94"/>
    <w:rsid w:val="00781283"/>
    <w:rsid w:val="00791358"/>
    <w:rsid w:val="007A1548"/>
    <w:rsid w:val="007C5BC9"/>
    <w:rsid w:val="007C7BED"/>
    <w:rsid w:val="007D4EF4"/>
    <w:rsid w:val="007D6F31"/>
    <w:rsid w:val="007E15E8"/>
    <w:rsid w:val="007E346B"/>
    <w:rsid w:val="00800F49"/>
    <w:rsid w:val="0081074F"/>
    <w:rsid w:val="00812290"/>
    <w:rsid w:val="0081475E"/>
    <w:rsid w:val="00816D17"/>
    <w:rsid w:val="00821319"/>
    <w:rsid w:val="00821BC5"/>
    <w:rsid w:val="00825695"/>
    <w:rsid w:val="008270E3"/>
    <w:rsid w:val="008339E4"/>
    <w:rsid w:val="008344F6"/>
    <w:rsid w:val="00835D7B"/>
    <w:rsid w:val="008364A1"/>
    <w:rsid w:val="00837F9F"/>
    <w:rsid w:val="00840392"/>
    <w:rsid w:val="00842E7C"/>
    <w:rsid w:val="00844EDD"/>
    <w:rsid w:val="008451B3"/>
    <w:rsid w:val="008525AE"/>
    <w:rsid w:val="00853D69"/>
    <w:rsid w:val="00857B38"/>
    <w:rsid w:val="008671D3"/>
    <w:rsid w:val="00881EBC"/>
    <w:rsid w:val="00883AB8"/>
    <w:rsid w:val="008912D4"/>
    <w:rsid w:val="00894988"/>
    <w:rsid w:val="008A354D"/>
    <w:rsid w:val="008A4710"/>
    <w:rsid w:val="008D3518"/>
    <w:rsid w:val="008F40EF"/>
    <w:rsid w:val="00901843"/>
    <w:rsid w:val="00903191"/>
    <w:rsid w:val="00903B82"/>
    <w:rsid w:val="0091421C"/>
    <w:rsid w:val="00915781"/>
    <w:rsid w:val="00921C4B"/>
    <w:rsid w:val="00933F21"/>
    <w:rsid w:val="00950BB6"/>
    <w:rsid w:val="00957A89"/>
    <w:rsid w:val="00965F12"/>
    <w:rsid w:val="00972A7C"/>
    <w:rsid w:val="00976CEA"/>
    <w:rsid w:val="00981479"/>
    <w:rsid w:val="009854D3"/>
    <w:rsid w:val="00997625"/>
    <w:rsid w:val="009B57CF"/>
    <w:rsid w:val="009B6105"/>
    <w:rsid w:val="009B6D9E"/>
    <w:rsid w:val="009C022C"/>
    <w:rsid w:val="009C267A"/>
    <w:rsid w:val="009C37A7"/>
    <w:rsid w:val="009D0D79"/>
    <w:rsid w:val="009D6251"/>
    <w:rsid w:val="009E08FD"/>
    <w:rsid w:val="009E4FF1"/>
    <w:rsid w:val="00A072FE"/>
    <w:rsid w:val="00A07962"/>
    <w:rsid w:val="00A10591"/>
    <w:rsid w:val="00A1652A"/>
    <w:rsid w:val="00A25511"/>
    <w:rsid w:val="00A27145"/>
    <w:rsid w:val="00A31526"/>
    <w:rsid w:val="00A31FE0"/>
    <w:rsid w:val="00A33271"/>
    <w:rsid w:val="00A3612F"/>
    <w:rsid w:val="00A36EDC"/>
    <w:rsid w:val="00A43EC3"/>
    <w:rsid w:val="00A5109F"/>
    <w:rsid w:val="00A57119"/>
    <w:rsid w:val="00A71286"/>
    <w:rsid w:val="00A728CD"/>
    <w:rsid w:val="00A812E4"/>
    <w:rsid w:val="00A8237C"/>
    <w:rsid w:val="00A8279F"/>
    <w:rsid w:val="00A84808"/>
    <w:rsid w:val="00A86C8C"/>
    <w:rsid w:val="00A95A3D"/>
    <w:rsid w:val="00AB12A1"/>
    <w:rsid w:val="00AB26A1"/>
    <w:rsid w:val="00AC2B6E"/>
    <w:rsid w:val="00AD0DF7"/>
    <w:rsid w:val="00AE1DE4"/>
    <w:rsid w:val="00AE5A19"/>
    <w:rsid w:val="00AE71EF"/>
    <w:rsid w:val="00AF32C9"/>
    <w:rsid w:val="00B003F9"/>
    <w:rsid w:val="00B03799"/>
    <w:rsid w:val="00B12BB3"/>
    <w:rsid w:val="00B16671"/>
    <w:rsid w:val="00B20E88"/>
    <w:rsid w:val="00B22C25"/>
    <w:rsid w:val="00B244CA"/>
    <w:rsid w:val="00B303DA"/>
    <w:rsid w:val="00B371FC"/>
    <w:rsid w:val="00B372B3"/>
    <w:rsid w:val="00B375AB"/>
    <w:rsid w:val="00B408B7"/>
    <w:rsid w:val="00B75B2E"/>
    <w:rsid w:val="00B87441"/>
    <w:rsid w:val="00B949E1"/>
    <w:rsid w:val="00BA6D93"/>
    <w:rsid w:val="00BA6E2D"/>
    <w:rsid w:val="00BB4518"/>
    <w:rsid w:val="00BC1962"/>
    <w:rsid w:val="00BC6B40"/>
    <w:rsid w:val="00BD23EF"/>
    <w:rsid w:val="00BE11DF"/>
    <w:rsid w:val="00BE4841"/>
    <w:rsid w:val="00BF7E6D"/>
    <w:rsid w:val="00C044C0"/>
    <w:rsid w:val="00C07750"/>
    <w:rsid w:val="00C07D84"/>
    <w:rsid w:val="00C15415"/>
    <w:rsid w:val="00C21FF8"/>
    <w:rsid w:val="00C32466"/>
    <w:rsid w:val="00C366E5"/>
    <w:rsid w:val="00C43E1E"/>
    <w:rsid w:val="00C53A5E"/>
    <w:rsid w:val="00C53E08"/>
    <w:rsid w:val="00C70F9A"/>
    <w:rsid w:val="00C80F78"/>
    <w:rsid w:val="00C84CA9"/>
    <w:rsid w:val="00C85848"/>
    <w:rsid w:val="00C86423"/>
    <w:rsid w:val="00C941D8"/>
    <w:rsid w:val="00C949B3"/>
    <w:rsid w:val="00C9586F"/>
    <w:rsid w:val="00C972BF"/>
    <w:rsid w:val="00CA5D9D"/>
    <w:rsid w:val="00CB0F5B"/>
    <w:rsid w:val="00CB2F4D"/>
    <w:rsid w:val="00CB6D1B"/>
    <w:rsid w:val="00CB7F6B"/>
    <w:rsid w:val="00CC39EE"/>
    <w:rsid w:val="00CC3B38"/>
    <w:rsid w:val="00CC70EC"/>
    <w:rsid w:val="00CC779B"/>
    <w:rsid w:val="00CD1BFE"/>
    <w:rsid w:val="00CD229B"/>
    <w:rsid w:val="00CD2D8C"/>
    <w:rsid w:val="00CD4882"/>
    <w:rsid w:val="00CD7676"/>
    <w:rsid w:val="00CE3BBB"/>
    <w:rsid w:val="00CE78CE"/>
    <w:rsid w:val="00CE7D0C"/>
    <w:rsid w:val="00CF0D31"/>
    <w:rsid w:val="00CF5109"/>
    <w:rsid w:val="00CF5F48"/>
    <w:rsid w:val="00D04727"/>
    <w:rsid w:val="00D10D08"/>
    <w:rsid w:val="00D1240E"/>
    <w:rsid w:val="00D1484A"/>
    <w:rsid w:val="00D2385C"/>
    <w:rsid w:val="00D24958"/>
    <w:rsid w:val="00D24C4A"/>
    <w:rsid w:val="00D37946"/>
    <w:rsid w:val="00D67B29"/>
    <w:rsid w:val="00D71065"/>
    <w:rsid w:val="00D776FB"/>
    <w:rsid w:val="00D847AE"/>
    <w:rsid w:val="00D85053"/>
    <w:rsid w:val="00D90E0D"/>
    <w:rsid w:val="00D925E8"/>
    <w:rsid w:val="00D94A2D"/>
    <w:rsid w:val="00D95C52"/>
    <w:rsid w:val="00DA1405"/>
    <w:rsid w:val="00DA424F"/>
    <w:rsid w:val="00DA6186"/>
    <w:rsid w:val="00DA691F"/>
    <w:rsid w:val="00DA7262"/>
    <w:rsid w:val="00DD041A"/>
    <w:rsid w:val="00DD43CD"/>
    <w:rsid w:val="00DD61FC"/>
    <w:rsid w:val="00DE0014"/>
    <w:rsid w:val="00DE3339"/>
    <w:rsid w:val="00DE4CC3"/>
    <w:rsid w:val="00DF22C3"/>
    <w:rsid w:val="00E03C0D"/>
    <w:rsid w:val="00E0557F"/>
    <w:rsid w:val="00E11EDA"/>
    <w:rsid w:val="00E137DD"/>
    <w:rsid w:val="00E24FE2"/>
    <w:rsid w:val="00E26262"/>
    <w:rsid w:val="00E4687B"/>
    <w:rsid w:val="00E528D6"/>
    <w:rsid w:val="00E52DCF"/>
    <w:rsid w:val="00E55605"/>
    <w:rsid w:val="00E56A5C"/>
    <w:rsid w:val="00E57063"/>
    <w:rsid w:val="00E744A4"/>
    <w:rsid w:val="00E84693"/>
    <w:rsid w:val="00E85A55"/>
    <w:rsid w:val="00E9025B"/>
    <w:rsid w:val="00E91B71"/>
    <w:rsid w:val="00E926A4"/>
    <w:rsid w:val="00E93D32"/>
    <w:rsid w:val="00EA161E"/>
    <w:rsid w:val="00EA5AE0"/>
    <w:rsid w:val="00ED3121"/>
    <w:rsid w:val="00EE0DBE"/>
    <w:rsid w:val="00EE3A76"/>
    <w:rsid w:val="00EF28FB"/>
    <w:rsid w:val="00EF57DA"/>
    <w:rsid w:val="00F029AF"/>
    <w:rsid w:val="00F10879"/>
    <w:rsid w:val="00F12509"/>
    <w:rsid w:val="00F130BB"/>
    <w:rsid w:val="00F162BE"/>
    <w:rsid w:val="00F2170F"/>
    <w:rsid w:val="00F26A59"/>
    <w:rsid w:val="00F35FC8"/>
    <w:rsid w:val="00F4500E"/>
    <w:rsid w:val="00F72A8E"/>
    <w:rsid w:val="00F86196"/>
    <w:rsid w:val="00F9473C"/>
    <w:rsid w:val="00FA082A"/>
    <w:rsid w:val="00FA1489"/>
    <w:rsid w:val="00FA15DE"/>
    <w:rsid w:val="00FA47B1"/>
    <w:rsid w:val="00FA5BA2"/>
    <w:rsid w:val="00FB0B22"/>
    <w:rsid w:val="00FC047F"/>
    <w:rsid w:val="00FC2AAD"/>
    <w:rsid w:val="00FD2BB1"/>
    <w:rsid w:val="00FD2C7D"/>
    <w:rsid w:val="00FD4352"/>
    <w:rsid w:val="00FD4A08"/>
    <w:rsid w:val="00FD5D50"/>
    <w:rsid w:val="00FD775C"/>
    <w:rsid w:val="00FE2AEE"/>
    <w:rsid w:val="00FF34A8"/>
    <w:rsid w:val="00FF3A71"/>
    <w:rsid w:val="00FF49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C8773DE"/>
  <w15:docId w15:val="{E9F03430-A473-4B70-B631-E380A76F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F78"/>
    <w:pPr>
      <w:spacing w:after="200" w:line="276"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03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36F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36FF8"/>
    <w:rPr>
      <w:rFonts w:ascii="Segoe UI" w:hAnsi="Segoe UI" w:cs="Segoe UI"/>
      <w:sz w:val="18"/>
      <w:szCs w:val="18"/>
    </w:rPr>
  </w:style>
  <w:style w:type="paragraph" w:styleId="Sangra2detindependiente">
    <w:name w:val="Body Text Indent 2"/>
    <w:basedOn w:val="Normal"/>
    <w:link w:val="Sangra2detindependienteCar"/>
    <w:uiPriority w:val="99"/>
    <w:semiHidden/>
    <w:unhideWhenUsed/>
    <w:rsid w:val="00300644"/>
    <w:pPr>
      <w:spacing w:after="120" w:line="480" w:lineRule="auto"/>
      <w:ind w:left="283"/>
    </w:pPr>
    <w:rPr>
      <w:rFonts w:ascii="Calibri" w:eastAsia="Calibri" w:hAnsi="Calibri" w:cs="Times New Roman"/>
    </w:rPr>
  </w:style>
  <w:style w:type="character" w:customStyle="1" w:styleId="Sangra2detindependienteCar">
    <w:name w:val="Sangría 2 de t. independiente Car"/>
    <w:basedOn w:val="Fuentedeprrafopredeter"/>
    <w:link w:val="Sangra2detindependiente"/>
    <w:uiPriority w:val="99"/>
    <w:semiHidden/>
    <w:rsid w:val="00300644"/>
    <w:rPr>
      <w:rFonts w:ascii="Calibri" w:eastAsia="Calibri" w:hAnsi="Calibri" w:cs="Times New Roman"/>
    </w:rPr>
  </w:style>
  <w:style w:type="character" w:styleId="Hipervnculo">
    <w:name w:val="Hyperlink"/>
    <w:basedOn w:val="Fuentedeprrafopredeter"/>
    <w:uiPriority w:val="99"/>
    <w:unhideWhenUsed/>
    <w:rsid w:val="00E56A5C"/>
    <w:rPr>
      <w:color w:val="0000FF"/>
      <w:u w:val="single"/>
    </w:rPr>
  </w:style>
  <w:style w:type="paragraph" w:styleId="Sinespaciado">
    <w:name w:val="No Spacing"/>
    <w:uiPriority w:val="1"/>
    <w:qFormat/>
    <w:rsid w:val="002463DA"/>
    <w:pPr>
      <w:spacing w:after="0" w:line="240" w:lineRule="auto"/>
    </w:pPr>
  </w:style>
  <w:style w:type="paragraph" w:styleId="Encabezado">
    <w:name w:val="header"/>
    <w:basedOn w:val="Normal"/>
    <w:link w:val="EncabezadoCar"/>
    <w:uiPriority w:val="99"/>
    <w:unhideWhenUsed/>
    <w:rsid w:val="004576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76FD"/>
  </w:style>
  <w:style w:type="paragraph" w:styleId="Piedepgina">
    <w:name w:val="footer"/>
    <w:basedOn w:val="Normal"/>
    <w:link w:val="PiedepginaCar"/>
    <w:uiPriority w:val="99"/>
    <w:unhideWhenUsed/>
    <w:rsid w:val="004576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76FD"/>
  </w:style>
  <w:style w:type="character" w:customStyle="1" w:styleId="Mencinsinresolver1">
    <w:name w:val="Mención sin resolver1"/>
    <w:basedOn w:val="Fuentedeprrafopredeter"/>
    <w:uiPriority w:val="99"/>
    <w:semiHidden/>
    <w:unhideWhenUsed/>
    <w:rsid w:val="00C70F9A"/>
    <w:rPr>
      <w:color w:val="605E5C"/>
      <w:shd w:val="clear" w:color="auto" w:fill="E1DFDD"/>
    </w:rPr>
  </w:style>
  <w:style w:type="character" w:styleId="Textodelmarcadordeposicin">
    <w:name w:val="Placeholder Text"/>
    <w:basedOn w:val="Fuentedeprrafopredeter"/>
    <w:uiPriority w:val="99"/>
    <w:semiHidden/>
    <w:rsid w:val="00000967"/>
    <w:rPr>
      <w:color w:val="666666"/>
    </w:rPr>
  </w:style>
  <w:style w:type="character" w:styleId="Refdecomentario">
    <w:name w:val="annotation reference"/>
    <w:basedOn w:val="Fuentedeprrafopredeter"/>
    <w:uiPriority w:val="99"/>
    <w:semiHidden/>
    <w:unhideWhenUsed/>
    <w:rsid w:val="0034724E"/>
    <w:rPr>
      <w:sz w:val="16"/>
      <w:szCs w:val="16"/>
    </w:rPr>
  </w:style>
  <w:style w:type="paragraph" w:styleId="Textocomentario">
    <w:name w:val="annotation text"/>
    <w:basedOn w:val="Normal"/>
    <w:link w:val="TextocomentarioCar"/>
    <w:uiPriority w:val="99"/>
    <w:unhideWhenUsed/>
    <w:rsid w:val="0034724E"/>
    <w:pPr>
      <w:spacing w:line="240" w:lineRule="auto"/>
    </w:pPr>
    <w:rPr>
      <w:sz w:val="20"/>
      <w:szCs w:val="20"/>
    </w:rPr>
  </w:style>
  <w:style w:type="character" w:customStyle="1" w:styleId="TextocomentarioCar">
    <w:name w:val="Texto comentario Car"/>
    <w:basedOn w:val="Fuentedeprrafopredeter"/>
    <w:link w:val="Textocomentario"/>
    <w:uiPriority w:val="99"/>
    <w:rsid w:val="0034724E"/>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34724E"/>
    <w:rPr>
      <w:b/>
      <w:bCs/>
    </w:rPr>
  </w:style>
  <w:style w:type="character" w:customStyle="1" w:styleId="AsuntodelcomentarioCar">
    <w:name w:val="Asunto del comentario Car"/>
    <w:basedOn w:val="TextocomentarioCar"/>
    <w:link w:val="Asuntodelcomentario"/>
    <w:uiPriority w:val="99"/>
    <w:semiHidden/>
    <w:rsid w:val="0034724E"/>
    <w:rPr>
      <w:rFonts w:eastAsiaTheme="minorEastAsia"/>
      <w:b/>
      <w:bCs/>
      <w:sz w:val="20"/>
      <w:szCs w:val="20"/>
      <w:lang w:eastAsia="es-MX"/>
    </w:rPr>
  </w:style>
  <w:style w:type="character" w:customStyle="1" w:styleId="Arialnegrita11">
    <w:name w:val="Arial negrita 11"/>
    <w:basedOn w:val="Fuentedeprrafopredeter"/>
    <w:uiPriority w:val="1"/>
    <w:rsid w:val="002437B3"/>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884486">
      <w:bodyDiv w:val="1"/>
      <w:marLeft w:val="0"/>
      <w:marRight w:val="0"/>
      <w:marTop w:val="0"/>
      <w:marBottom w:val="0"/>
      <w:divBdr>
        <w:top w:val="none" w:sz="0" w:space="0" w:color="auto"/>
        <w:left w:val="none" w:sz="0" w:space="0" w:color="auto"/>
        <w:bottom w:val="none" w:sz="0" w:space="0" w:color="auto"/>
        <w:right w:val="none" w:sz="0" w:space="0" w:color="auto"/>
      </w:divBdr>
      <w:divsChild>
        <w:div w:id="955940543">
          <w:marLeft w:val="0"/>
          <w:marRight w:val="0"/>
          <w:marTop w:val="0"/>
          <w:marBottom w:val="0"/>
          <w:divBdr>
            <w:top w:val="none" w:sz="0" w:space="0" w:color="auto"/>
            <w:left w:val="none" w:sz="0" w:space="0" w:color="auto"/>
            <w:bottom w:val="none" w:sz="0" w:space="0" w:color="auto"/>
            <w:right w:val="none" w:sz="0" w:space="0" w:color="auto"/>
          </w:divBdr>
        </w:div>
        <w:div w:id="169636463">
          <w:marLeft w:val="0"/>
          <w:marRight w:val="0"/>
          <w:marTop w:val="0"/>
          <w:marBottom w:val="0"/>
          <w:divBdr>
            <w:top w:val="none" w:sz="0" w:space="0" w:color="auto"/>
            <w:left w:val="none" w:sz="0" w:space="0" w:color="auto"/>
            <w:bottom w:val="none" w:sz="0" w:space="0" w:color="auto"/>
            <w:right w:val="none" w:sz="0" w:space="0" w:color="auto"/>
          </w:divBdr>
        </w:div>
        <w:div w:id="1081637808">
          <w:marLeft w:val="0"/>
          <w:marRight w:val="0"/>
          <w:marTop w:val="0"/>
          <w:marBottom w:val="0"/>
          <w:divBdr>
            <w:top w:val="none" w:sz="0" w:space="0" w:color="auto"/>
            <w:left w:val="none" w:sz="0" w:space="0" w:color="auto"/>
            <w:bottom w:val="none" w:sz="0" w:space="0" w:color="auto"/>
            <w:right w:val="none" w:sz="0" w:space="0" w:color="auto"/>
          </w:divBdr>
        </w:div>
        <w:div w:id="722024408">
          <w:marLeft w:val="0"/>
          <w:marRight w:val="0"/>
          <w:marTop w:val="0"/>
          <w:marBottom w:val="0"/>
          <w:divBdr>
            <w:top w:val="none" w:sz="0" w:space="0" w:color="auto"/>
            <w:left w:val="none" w:sz="0" w:space="0" w:color="auto"/>
            <w:bottom w:val="none" w:sz="0" w:space="0" w:color="auto"/>
            <w:right w:val="none" w:sz="0" w:space="0" w:color="auto"/>
          </w:divBdr>
        </w:div>
        <w:div w:id="1973166944">
          <w:marLeft w:val="0"/>
          <w:marRight w:val="0"/>
          <w:marTop w:val="0"/>
          <w:marBottom w:val="0"/>
          <w:divBdr>
            <w:top w:val="none" w:sz="0" w:space="0" w:color="auto"/>
            <w:left w:val="none" w:sz="0" w:space="0" w:color="auto"/>
            <w:bottom w:val="none" w:sz="0" w:space="0" w:color="auto"/>
            <w:right w:val="none" w:sz="0" w:space="0" w:color="auto"/>
          </w:divBdr>
        </w:div>
        <w:div w:id="531503943">
          <w:marLeft w:val="0"/>
          <w:marRight w:val="0"/>
          <w:marTop w:val="0"/>
          <w:marBottom w:val="0"/>
          <w:divBdr>
            <w:top w:val="none" w:sz="0" w:space="0" w:color="auto"/>
            <w:left w:val="none" w:sz="0" w:space="0" w:color="auto"/>
            <w:bottom w:val="none" w:sz="0" w:space="0" w:color="auto"/>
            <w:right w:val="none" w:sz="0" w:space="0" w:color="auto"/>
          </w:divBdr>
        </w:div>
      </w:divsChild>
    </w:div>
    <w:div w:id="1937204041">
      <w:bodyDiv w:val="1"/>
      <w:marLeft w:val="0"/>
      <w:marRight w:val="0"/>
      <w:marTop w:val="0"/>
      <w:marBottom w:val="0"/>
      <w:divBdr>
        <w:top w:val="none" w:sz="0" w:space="0" w:color="auto"/>
        <w:left w:val="none" w:sz="0" w:space="0" w:color="auto"/>
        <w:bottom w:val="none" w:sz="0" w:space="0" w:color="auto"/>
        <w:right w:val="none" w:sz="0" w:space="0" w:color="auto"/>
      </w:divBdr>
      <w:divsChild>
        <w:div w:id="1950307878">
          <w:marLeft w:val="0"/>
          <w:marRight w:val="0"/>
          <w:marTop w:val="0"/>
          <w:marBottom w:val="0"/>
          <w:divBdr>
            <w:top w:val="none" w:sz="0" w:space="0" w:color="auto"/>
            <w:left w:val="none" w:sz="0" w:space="0" w:color="auto"/>
            <w:bottom w:val="none" w:sz="0" w:space="0" w:color="auto"/>
            <w:right w:val="none" w:sz="0" w:space="0" w:color="auto"/>
          </w:divBdr>
        </w:div>
        <w:div w:id="554194590">
          <w:marLeft w:val="0"/>
          <w:marRight w:val="0"/>
          <w:marTop w:val="0"/>
          <w:marBottom w:val="0"/>
          <w:divBdr>
            <w:top w:val="none" w:sz="0" w:space="0" w:color="auto"/>
            <w:left w:val="none" w:sz="0" w:space="0" w:color="auto"/>
            <w:bottom w:val="none" w:sz="0" w:space="0" w:color="auto"/>
            <w:right w:val="none" w:sz="0" w:space="0" w:color="auto"/>
          </w:divBdr>
        </w:div>
        <w:div w:id="180822143">
          <w:marLeft w:val="0"/>
          <w:marRight w:val="0"/>
          <w:marTop w:val="0"/>
          <w:marBottom w:val="0"/>
          <w:divBdr>
            <w:top w:val="none" w:sz="0" w:space="0" w:color="auto"/>
            <w:left w:val="none" w:sz="0" w:space="0" w:color="auto"/>
            <w:bottom w:val="none" w:sz="0" w:space="0" w:color="auto"/>
            <w:right w:val="none" w:sz="0" w:space="0" w:color="auto"/>
          </w:divBdr>
        </w:div>
        <w:div w:id="926620355">
          <w:marLeft w:val="0"/>
          <w:marRight w:val="0"/>
          <w:marTop w:val="0"/>
          <w:marBottom w:val="0"/>
          <w:divBdr>
            <w:top w:val="none" w:sz="0" w:space="0" w:color="auto"/>
            <w:left w:val="none" w:sz="0" w:space="0" w:color="auto"/>
            <w:bottom w:val="none" w:sz="0" w:space="0" w:color="auto"/>
            <w:right w:val="none" w:sz="0" w:space="0" w:color="auto"/>
          </w:divBdr>
        </w:div>
        <w:div w:id="1074359669">
          <w:marLeft w:val="0"/>
          <w:marRight w:val="0"/>
          <w:marTop w:val="0"/>
          <w:marBottom w:val="0"/>
          <w:divBdr>
            <w:top w:val="none" w:sz="0" w:space="0" w:color="auto"/>
            <w:left w:val="none" w:sz="0" w:space="0" w:color="auto"/>
            <w:bottom w:val="none" w:sz="0" w:space="0" w:color="auto"/>
            <w:right w:val="none" w:sz="0" w:space="0" w:color="auto"/>
          </w:divBdr>
        </w:div>
        <w:div w:id="10540391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ransparencia.guadalajara.gob.mx/avisosprivacida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neral"/>
          <w:gallery w:val="placeholder"/>
        </w:category>
        <w:types>
          <w:type w:val="bbPlcHdr"/>
        </w:types>
        <w:behaviors>
          <w:behavior w:val="content"/>
        </w:behaviors>
        <w:guid w:val="{15C55673-B7D0-4A13-95D7-00151B6AC371}"/>
      </w:docPartPr>
      <w:docPartBody>
        <w:p w:rsidR="002F6A91" w:rsidRDefault="002F6A91">
          <w:r w:rsidRPr="001636F3">
            <w:rPr>
              <w:rStyle w:val="Textodelmarcadordeposicin"/>
            </w:rPr>
            <w:t>Elija un elemento.</w:t>
          </w:r>
        </w:p>
      </w:docPartBody>
    </w:docPart>
    <w:docPart>
      <w:docPartPr>
        <w:name w:val="434ECBD8BDD64FB8B996ED1676DA0E50"/>
        <w:category>
          <w:name w:val="General"/>
          <w:gallery w:val="placeholder"/>
        </w:category>
        <w:types>
          <w:type w:val="bbPlcHdr"/>
        </w:types>
        <w:behaviors>
          <w:behavior w:val="content"/>
        </w:behaviors>
        <w:guid w:val="{A72A3760-E848-4D02-9B01-6BB0085330FD}"/>
      </w:docPartPr>
      <w:docPartBody>
        <w:p w:rsidR="00366E7C" w:rsidRDefault="00546558" w:rsidP="00546558">
          <w:pPr>
            <w:pStyle w:val="434ECBD8BDD64FB8B996ED1676DA0E501"/>
          </w:pPr>
          <w:r w:rsidRPr="00C80F78">
            <w:rPr>
              <w:rStyle w:val="Textodelmarcadordeposicin"/>
              <w:highlight w:val="yellow"/>
            </w:rPr>
            <w:t>Elija un elemento.</w:t>
          </w:r>
        </w:p>
      </w:docPartBody>
    </w:docPart>
    <w:docPart>
      <w:docPartPr>
        <w:name w:val="1A4A2CF9452B4F5DAB2FD954129C0951"/>
        <w:category>
          <w:name w:val="General"/>
          <w:gallery w:val="placeholder"/>
        </w:category>
        <w:types>
          <w:type w:val="bbPlcHdr"/>
        </w:types>
        <w:behaviors>
          <w:behavior w:val="content"/>
        </w:behaviors>
        <w:guid w:val="{EFD6EA16-33B4-4CA4-8478-10E027715A0A}"/>
      </w:docPartPr>
      <w:docPartBody>
        <w:p w:rsidR="00366E7C" w:rsidRDefault="00546558" w:rsidP="00546558">
          <w:pPr>
            <w:pStyle w:val="1A4A2CF9452B4F5DAB2FD954129C09511"/>
          </w:pPr>
          <w:r w:rsidRPr="001C1B49">
            <w:rPr>
              <w:rStyle w:val="Textodelmarcadordeposicin"/>
              <w:highlight w:val="yellow"/>
            </w:rPr>
            <w:t>Elija un elemento.</w:t>
          </w:r>
        </w:p>
      </w:docPartBody>
    </w:docPart>
    <w:docPart>
      <w:docPartPr>
        <w:name w:val="9149DC6DBC8140EC869FC04D6BB10710"/>
        <w:category>
          <w:name w:val="General"/>
          <w:gallery w:val="placeholder"/>
        </w:category>
        <w:types>
          <w:type w:val="bbPlcHdr"/>
        </w:types>
        <w:behaviors>
          <w:behavior w:val="content"/>
        </w:behaviors>
        <w:guid w:val="{6BC52A0C-52E3-4D63-BA64-67A127EB2A32}"/>
      </w:docPartPr>
      <w:docPartBody>
        <w:p w:rsidR="003205D6" w:rsidRDefault="00546558" w:rsidP="00546558">
          <w:pPr>
            <w:pStyle w:val="9149DC6DBC8140EC869FC04D6BB107101"/>
          </w:pPr>
          <w:r w:rsidRPr="001636F3">
            <w:rPr>
              <w:rStyle w:val="Textodelmarcadordeposicin"/>
            </w:rPr>
            <w:t>Elija un elemento.</w:t>
          </w:r>
        </w:p>
      </w:docPartBody>
    </w:docPart>
    <w:docPart>
      <w:docPartPr>
        <w:name w:val="B2F2688805B84CC89E2F74AD5E5830DA"/>
        <w:category>
          <w:name w:val="General"/>
          <w:gallery w:val="placeholder"/>
        </w:category>
        <w:types>
          <w:type w:val="bbPlcHdr"/>
        </w:types>
        <w:behaviors>
          <w:behavior w:val="content"/>
        </w:behaviors>
        <w:guid w:val="{4B1F5BFD-3872-4A92-8BD0-1E67550052F4}"/>
      </w:docPartPr>
      <w:docPartBody>
        <w:p w:rsidR="00D22C3A" w:rsidRDefault="00546558" w:rsidP="00546558">
          <w:pPr>
            <w:pStyle w:val="B2F2688805B84CC89E2F74AD5E5830DA1"/>
          </w:pPr>
          <w:r w:rsidRPr="002B180A">
            <w:rPr>
              <w:rStyle w:val="Textodelmarcadordeposicin"/>
            </w:rPr>
            <w:t>Elija un elemento.</w:t>
          </w:r>
        </w:p>
      </w:docPartBody>
    </w:docPart>
    <w:docPart>
      <w:docPartPr>
        <w:name w:val="7638C5CEF28A4956A462162F3E9599EF"/>
        <w:category>
          <w:name w:val="General"/>
          <w:gallery w:val="placeholder"/>
        </w:category>
        <w:types>
          <w:type w:val="bbPlcHdr"/>
        </w:types>
        <w:behaviors>
          <w:behavior w:val="content"/>
        </w:behaviors>
        <w:guid w:val="{ADB4F6B0-1631-415A-BD6D-7C5BB6AAD396}"/>
      </w:docPartPr>
      <w:docPartBody>
        <w:p w:rsidR="00546558" w:rsidRDefault="00546558" w:rsidP="00546558">
          <w:pPr>
            <w:pStyle w:val="7638C5CEF28A4956A462162F3E9599EF"/>
          </w:pPr>
          <w:r w:rsidRPr="001636F3">
            <w:rPr>
              <w:rStyle w:val="Textodelmarcadordeposicin"/>
            </w:rPr>
            <w:t>Elija un elemento.</w:t>
          </w:r>
        </w:p>
      </w:docPartBody>
    </w:docPart>
    <w:docPart>
      <w:docPartPr>
        <w:name w:val="55A240A891524DB98CC8DEE77F36BE5C"/>
        <w:category>
          <w:name w:val="General"/>
          <w:gallery w:val="placeholder"/>
        </w:category>
        <w:types>
          <w:type w:val="bbPlcHdr"/>
        </w:types>
        <w:behaviors>
          <w:behavior w:val="content"/>
        </w:behaviors>
        <w:guid w:val="{1F4AA74A-C3E8-4119-B312-BB126B6EA14A}"/>
      </w:docPartPr>
      <w:docPartBody>
        <w:p w:rsidR="00546558" w:rsidRDefault="00546558" w:rsidP="00546558">
          <w:pPr>
            <w:pStyle w:val="55A240A891524DB98CC8DEE77F36BE5C"/>
          </w:pPr>
          <w:r w:rsidRPr="001636F3">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6A91"/>
    <w:rsid w:val="002F6A91"/>
    <w:rsid w:val="003205D6"/>
    <w:rsid w:val="00366E7C"/>
    <w:rsid w:val="00546558"/>
    <w:rsid w:val="00844EDD"/>
    <w:rsid w:val="00AC4116"/>
    <w:rsid w:val="00D22C3A"/>
    <w:rsid w:val="00DE4C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s-MX" w:eastAsia="es-MX"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546558"/>
    <w:rPr>
      <w:color w:val="666666"/>
    </w:rPr>
  </w:style>
  <w:style w:type="paragraph" w:customStyle="1" w:styleId="7638C5CEF28A4956A462162F3E9599EF">
    <w:name w:val="7638C5CEF28A4956A462162F3E9599EF"/>
    <w:rsid w:val="00546558"/>
    <w:pPr>
      <w:spacing w:after="200" w:line="276" w:lineRule="auto"/>
    </w:pPr>
    <w:rPr>
      <w:kern w:val="0"/>
      <w14:ligatures w14:val="none"/>
    </w:rPr>
  </w:style>
  <w:style w:type="paragraph" w:customStyle="1" w:styleId="9149DC6DBC8140EC869FC04D6BB107101">
    <w:name w:val="9149DC6DBC8140EC869FC04D6BB107101"/>
    <w:rsid w:val="00546558"/>
    <w:pPr>
      <w:spacing w:after="200" w:line="276" w:lineRule="auto"/>
    </w:pPr>
    <w:rPr>
      <w:kern w:val="0"/>
      <w14:ligatures w14:val="none"/>
    </w:rPr>
  </w:style>
  <w:style w:type="paragraph" w:customStyle="1" w:styleId="55A240A891524DB98CC8DEE77F36BE5C">
    <w:name w:val="55A240A891524DB98CC8DEE77F36BE5C"/>
    <w:rsid w:val="00546558"/>
    <w:pPr>
      <w:spacing w:after="200" w:line="276" w:lineRule="auto"/>
    </w:pPr>
    <w:rPr>
      <w:kern w:val="0"/>
      <w14:ligatures w14:val="none"/>
    </w:rPr>
  </w:style>
  <w:style w:type="paragraph" w:customStyle="1" w:styleId="434ECBD8BDD64FB8B996ED1676DA0E501">
    <w:name w:val="434ECBD8BDD64FB8B996ED1676DA0E501"/>
    <w:rsid w:val="00546558"/>
    <w:pPr>
      <w:spacing w:after="200" w:line="276" w:lineRule="auto"/>
    </w:pPr>
    <w:rPr>
      <w:kern w:val="0"/>
      <w14:ligatures w14:val="none"/>
    </w:rPr>
  </w:style>
  <w:style w:type="paragraph" w:customStyle="1" w:styleId="B2F2688805B84CC89E2F74AD5E5830DA1">
    <w:name w:val="B2F2688805B84CC89E2F74AD5E5830DA1"/>
    <w:rsid w:val="00546558"/>
    <w:pPr>
      <w:spacing w:after="200" w:line="276" w:lineRule="auto"/>
    </w:pPr>
    <w:rPr>
      <w:kern w:val="0"/>
      <w14:ligatures w14:val="none"/>
    </w:rPr>
  </w:style>
  <w:style w:type="paragraph" w:customStyle="1" w:styleId="1A4A2CF9452B4F5DAB2FD954129C09511">
    <w:name w:val="1A4A2CF9452B4F5DAB2FD954129C09511"/>
    <w:rsid w:val="00546558"/>
    <w:pPr>
      <w:spacing w:after="200" w:line="276" w:lineRule="auto"/>
    </w:pPr>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eventhEdition.xsl" StyleName="APA" Version="7"/>
</file>

<file path=customXml/itemProps1.xml><?xml version="1.0" encoding="utf-8"?>
<ds:datastoreItem xmlns:ds="http://schemas.openxmlformats.org/officeDocument/2006/customXml" ds:itemID="{4D553E5C-2AE5-4728-82E4-61D35A8F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1674</Words>
  <Characters>9207</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serch</dc:creator>
  <cp:lastModifiedBy>Fa Mérida</cp:lastModifiedBy>
  <cp:revision>27</cp:revision>
  <cp:lastPrinted>2024-08-30T14:36:00Z</cp:lastPrinted>
  <dcterms:created xsi:type="dcterms:W3CDTF">2024-06-18T20:12:00Z</dcterms:created>
  <dcterms:modified xsi:type="dcterms:W3CDTF">2024-09-04T00:02:00Z</dcterms:modified>
</cp:coreProperties>
</file>